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1aa3" w14:textId="33e1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4 сәуiрдегi N 91 өкiмiне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30 сәуiр N 123-ө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1997 жылғы 4
сәуiрдегi N 91 өкiмiне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2-тармақтағы "15 сәуiр" сөзi "15 мамыр" сөзiмен ауыстырылсын.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