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055f" w14:textId="14c0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 жылғы 15 наурыздағы N 118 өкiмiне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1996 жылғы 21 қараша N 523-ө  өкiмi.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Премьер-Министрiнiң 1996 жылғы 15 наурыздағы N 118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пен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төртiншi абзацындағы "айына екi рет (16 және 1 күнiнен кейiнгi үшiншi жұмыс күнi" деген сөздер "айына бiр рет (1 күнiнен кейiнгi үшiншi жұмыс күнi)";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өкiмнiң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"Қапшағай фарфор" АҚ       Құрылысминi     Фарфор ыдысы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"Құрылысжөндеутехника" АҚ  Бұл да сол      Металл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конструкциялары,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темiрбетон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конструкциялары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"Мантра" АҚ                Құрылысминi     Құрылыс кiрпiшi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"Улы тас" ЖШС              Құрылысминi     Қабыршақ тастан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жасалған блоктар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мен беттеу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"МК ДСМ                    Бұл да сол      Қиыршық тас, бетон,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битум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ТББ зауыты                 Құрылысминi     Темiрбетон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"Тургайалюминстрой"        Құрылысминi     Құрылыс көлемi";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Ақмола облысы тарауы: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"Састөбецемент" АҚ    Құрылысминi     Цементi";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Павлодар облысы тарауы: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"Павлодардревпром" АҚ Өнеркәсiпсау-   Ағаш бұйымдары,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даминi          ДСП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"Павлодар КРЗ" АҚ      Құрылысминi     Жұмсақ жебiн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"Машина жасау зауыты"  Өнеркәсiпсау-   Крандар";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                     даминi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Қарағанды облысы тарауы: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"Казстройполимер" АҚ  Өнеркәсiпсау-   Линолеум"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даминi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