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155e" w14:textId="cf91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сәулелеу көзiн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қыркүйек N 433-ө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"Алматы темекi фабрикасы" акционерлiк қоғамына 
"Hauni Maschinenbau AG" фирмасымен (Германия) 1996 жылғы 11 шiлдеде 
жасалған N 0256-58А контрактiге орай Қазақстан Республикасына сигарет
штрангiсiнiң нығыздалу тығыздығын анықтайтын аспапқа пайдаланылатын
қуаты 20 мКи стронций-90 (СЭҚ ТН коды 2844 40000) негiзiндегi
иондаушы сәулелеу көзiн әкелуге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белгiленген тәртiппен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Ғылым министрлiгi - Ғылым академиясы жанындағы Атом
энергиясы жөнiндегi агенттiкке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