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4842" w14:textId="c0b4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 жылғы 28 маусымдағы N 308-ө өкiмiнiң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30 шiлдедегi N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1996 жылғы 28
маусымдағы N 308-ө өкiмiнiң күшi жойылған деп танылсын.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