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94ef" w14:textId="bc7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Мерзiмi өткен берешегiн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28 маусымдағы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шетел кредит берушiлерiнiң алдындағы мiндеттемелерiн
орындау және мерзiмi өткен төлемдерге жол бермеу мақсатында: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 банкi
ұсынған шоттар негiзiнде Түрiк кредит желiсi бойынша негiзгi қарыз
және 1 035 648 (бiр миллион отыз бес мың алты жүз қырық сегiз) АҚШ
доллары сомасындағы есептелген процентi, сондай-ақ 1996 жылға
арналған республикалық бюджеттерге "Сыртқы экономикалық қызмет"
бөлiмi бойынша көзделген қаражат шегiнде есептелген айып сомасы
бойынша "Қазинтеркожа" БК мерзiмi өткен берешегiн өтесiн.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займға алғандар үшiн төленген сомалардың республикалық бюджетке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сөзсiз қайтарылуы жөнiнде Қазақстан Эксимбанкi, "Казинтеркожа" БК
және Қазақстан Республикасының Қаржы министрлiгi арасындағы үшжақты
келiсiм жасауды қамтамасыз етсiн.
     "Казинтеркожа" БК-ын банкрот деп тану үшiн материалдарды
Қазақстан Республикасының сот органдарына берсiн.
     3. Осы өкiмнiң орындалуына бақылау жасау Қазақстан
Республикасының Қаржы министрлiгiне жүктелсiн.
     Премьер-Министрдiң
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