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aa1a" w14:textId="33ba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6 маусымдағы N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"Жер қойнауы және жер қойнауын пайдалану туралы" Қазақстан
Республикасы Президентiнiң 1996 жылғы 27 қаңтардағы N 2828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U962828_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жарлығына сәйкес және Қазақстан Республикасы Iшкi iстер
министрлiгiнiң Қылмыстық-атқару жүйесi бас басқармасы мекемелерiмен
және "Кляйм Гмбх" фирмасымен (Германия) табиғи тасты өндiру және
өңдеу жөнiнде 1995 жылғы 20 қаңтарда жасаған KAZ 95-1/1
инвестициялық жобаны уақытылы, толық жүзеге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Iшкi iстер министрлiгi жанындағы
"Тұтас" ғылыми-зерттеу акционерлiк компаниясына Жамбыл облысы
Мойынқұм ауданындағы Желтау кен орнынан (2 учаске) гранит блоктарын
қазуға Қазақстан Республикасының Үкiметi 1995 жылғы 21 тамызда
берген МГ сериялы N 649 жер қойнауын пайдалануға құқық беретiн
лицензияны Қазақстан Республикасының Мемлекеттiк Экспорт-импорт
банкiне кепiлдеме ретiнде қоюға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Премьер-Министрдiң
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