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8c85" w14:textId="f628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1996 жылғы 20 мамыр N 233-ө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Денсаулық сақтау министрлiгiне
төтенше жағдайларды қаржыландыру үшiн Қазақстан Республикасы
Үкiметiнiң резерв қорынан өрт салдарынан бүлiнген С.Д. Асфендияров
атындағы Алматы мемлекеттiк медицина институтының анатомия корпусының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үй-жайын қалпына келтiруге 15,0 (он бес) млн. теңге бөлiнсiн.
     2. Қазақстан Республикасы Қаржы министрлiгiнiң жанындағы
Қаржы-валюталық бақылау комитетi бөлiнген қаражаттың мақсатты
пайдаланылуына бақылау жасауды қамтамасыз етсiн.
     Қазақстан Республикасының
  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