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5e1a" w14:textId="27b5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"Сарыарқаполиметалл" АҚ ақцияларын мемлекеттiк комитетке тапсыру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13 қарашадағы N 0451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Қазтұтынуодағы жүйесiндегi инвестициялық жекешелендiру
қорларының "Сарыарқаполиметалл" акционерлiк қоғамы акцияларының
46 процентiн швейцарияның "NAKOSTA AG" фирмасының басқаруына
беруге байланысты: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Жекешелендiрiлгенге дейiн "Сарыарқаполиметалл" акционерлiк
қоғамы акцияларының 39 процентi мөлшерiн швейцарияның "NAKOSTA AG"
фирмасының басқаруына беру Қазақстан Республикасының Мемлекеттiк
мүлiктi басқару жөнiндегi мемлекеттiк комитетiне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
министрлiгiне кәсiпорындарды басқару туралы келiсiмнiң шарттарын
орындауға бақылау жасауды iске асыру мiндеттелсiн және оған осы 
өкiмдi жүзеге асыру жөнiндегi мемлекеттiк органдар қызметiн
үйлестiру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