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8c6e1" w14:textId="1a8c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ел кредиттерiн пайдалану жөнiндегi өтеу мерзiмi өткен берешектi займшы-кәсiпорындардың қайтаруын қамтамасыз ету жөнiндегі комиссия туралы</w:t>
      </w:r>
    </w:p>
    <w:p>
      <w:pPr>
        <w:spacing w:after="0"/>
        <w:ind w:left="0"/>
        <w:jc w:val="both"/>
      </w:pPr>
      <w:r>
        <w:rPr>
          <w:rFonts w:ascii="Times New Roman"/>
          <w:b w:val="false"/>
          <w:i w:val="false"/>
          <w:color w:val="000000"/>
          <w:sz w:val="28"/>
        </w:rPr>
        <w:t>Қазақстан Республикасы Премьер-министрiнiң 1995 жылғы 4 мамырдағы N 167-р өкімі</w:t>
      </w:r>
    </w:p>
    <w:p>
      <w:pPr>
        <w:spacing w:after="0"/>
        <w:ind w:left="0"/>
        <w:jc w:val="both"/>
      </w:pPr>
      <w:bookmarkStart w:name="z0" w:id="0"/>
      <w:r>
        <w:rPr>
          <w:rFonts w:ascii="Times New Roman"/>
          <w:b w:val="false"/>
          <w:i w:val="false"/>
          <w:color w:val="000000"/>
          <w:sz w:val="28"/>
        </w:rPr>
        <w:t>
      Республика займшыларының (кәсiпорындар мен ұйымдар) кiнәсiнен жинақталған шет ел кредит берушiлерi алдындағы Қазақстан Республикасының қаржы мiндеттемелерi жөнiндегi өтеу мерзiмi өткен берешектерi мен шет ел кредиттерiн тиiмдi жұмсауды және уақтылы қайтаруды қамтамасыз етпегенi үшiн кәсiпорындар мен ұйымдар басшыларының жеке жауапкершiлiгiн қарау қажетiне байланысты, сондай-ақ берешектi өтеу көздерiн iздестiру мақсатында:</w:t>
      </w:r>
      <w:r>
        <w:br/>
      </w:r>
      <w:r>
        <w:rPr>
          <w:rFonts w:ascii="Times New Roman"/>
          <w:b w:val="false"/>
          <w:i w:val="false"/>
          <w:color w:val="000000"/>
          <w:sz w:val="28"/>
        </w:rPr>
        <w:t>
      1. Шет ел кредиттерiн пайдалану жөнiндегi өтеу мерзiмi өткен берешектi займшы-кәсiпорындардың қайтаруын қамтамасыз ету жөнiнде мына құрамда комиссия (бұдан әрi - Комиссия) құрылсын:</w:t>
      </w:r>
      <w:r>
        <w:br/>
      </w:r>
      <w:r>
        <w:rPr>
          <w:rFonts w:ascii="Times New Roman"/>
          <w:b w:val="false"/>
          <w:i w:val="false"/>
          <w:color w:val="000000"/>
          <w:sz w:val="28"/>
        </w:rPr>
        <w:t xml:space="preserve">
     Есенғарин Н.Қ.           - Қазақстан Республикасы Премьер-     </w:t>
      </w:r>
      <w:r>
        <w:br/>
      </w:r>
      <w:r>
        <w:rPr>
          <w:rFonts w:ascii="Times New Roman"/>
          <w:b w:val="false"/>
          <w:i w:val="false"/>
          <w:color w:val="000000"/>
          <w:sz w:val="28"/>
        </w:rPr>
        <w:t>
                                министрiнiң бiрiншi орынбасары,</w:t>
      </w:r>
      <w:r>
        <w:br/>
      </w:r>
      <w:r>
        <w:rPr>
          <w:rFonts w:ascii="Times New Roman"/>
          <w:b w:val="false"/>
          <w:i w:val="false"/>
          <w:color w:val="000000"/>
          <w:sz w:val="28"/>
        </w:rPr>
        <w:t>
                                Комиссия төрағасы</w:t>
      </w:r>
      <w:r>
        <w:br/>
      </w:r>
      <w:r>
        <w:rPr>
          <w:rFonts w:ascii="Times New Roman"/>
          <w:b w:val="false"/>
          <w:i w:val="false"/>
          <w:color w:val="000000"/>
          <w:sz w:val="28"/>
        </w:rPr>
        <w:t>
     Павлов А.С.              - Қазақстан Республикасы Қаржы</w:t>
      </w:r>
      <w:r>
        <w:br/>
      </w:r>
      <w:r>
        <w:rPr>
          <w:rFonts w:ascii="Times New Roman"/>
          <w:b w:val="false"/>
          <w:i w:val="false"/>
          <w:color w:val="000000"/>
          <w:sz w:val="28"/>
        </w:rPr>
        <w:t>
                                министрi, Комиссия төрағасының</w:t>
      </w:r>
      <w:r>
        <w:br/>
      </w:r>
      <w:r>
        <w:rPr>
          <w:rFonts w:ascii="Times New Roman"/>
          <w:b w:val="false"/>
          <w:i w:val="false"/>
          <w:color w:val="000000"/>
          <w:sz w:val="28"/>
        </w:rPr>
        <w:t>
                                орынбасары</w:t>
      </w:r>
      <w:r>
        <w:br/>
      </w:r>
      <w:r>
        <w:rPr>
          <w:rFonts w:ascii="Times New Roman"/>
          <w:b w:val="false"/>
          <w:i w:val="false"/>
          <w:color w:val="000000"/>
          <w:sz w:val="28"/>
        </w:rPr>
        <w:t>
     Оспанов М.Т.             - Қазақстан Республикасының</w:t>
      </w:r>
      <w:r>
        <w:br/>
      </w:r>
      <w:r>
        <w:rPr>
          <w:rFonts w:ascii="Times New Roman"/>
          <w:b w:val="false"/>
          <w:i w:val="false"/>
          <w:color w:val="000000"/>
          <w:sz w:val="28"/>
        </w:rPr>
        <w:t>
                                Министрлер Кабинетi жанындағы Шет</w:t>
      </w:r>
      <w:r>
        <w:br/>
      </w:r>
      <w:r>
        <w:rPr>
          <w:rFonts w:ascii="Times New Roman"/>
          <w:b w:val="false"/>
          <w:i w:val="false"/>
          <w:color w:val="000000"/>
          <w:sz w:val="28"/>
        </w:rPr>
        <w:t>
                                ел капиталын пайдалану жөнiндегi</w:t>
      </w:r>
      <w:r>
        <w:br/>
      </w:r>
      <w:r>
        <w:rPr>
          <w:rFonts w:ascii="Times New Roman"/>
          <w:b w:val="false"/>
          <w:i w:val="false"/>
          <w:color w:val="000000"/>
          <w:sz w:val="28"/>
        </w:rPr>
        <w:t xml:space="preserve">
                                комитеттiң төрағасы, Комиссия </w:t>
      </w:r>
      <w:r>
        <w:br/>
      </w:r>
      <w:r>
        <w:rPr>
          <w:rFonts w:ascii="Times New Roman"/>
          <w:b w:val="false"/>
          <w:i w:val="false"/>
          <w:color w:val="000000"/>
          <w:sz w:val="28"/>
        </w:rPr>
        <w:t>
                                төрағасының орынбасары</w:t>
      </w:r>
    </w:p>
    <w:bookmarkEnd w:id="0"/>
    <w:p>
      <w:pPr>
        <w:spacing w:after="0"/>
        <w:ind w:left="0"/>
        <w:jc w:val="both"/>
      </w:pPr>
      <w:r>
        <w:rPr>
          <w:rFonts w:ascii="Times New Roman"/>
          <w:b w:val="false"/>
          <w:i w:val="false"/>
          <w:color w:val="000000"/>
          <w:sz w:val="28"/>
        </w:rPr>
        <w:t>                  Комиссия мүшелерi:</w:t>
      </w:r>
    </w:p>
    <w:p>
      <w:pPr>
        <w:spacing w:after="0"/>
        <w:ind w:left="0"/>
        <w:jc w:val="both"/>
      </w:pPr>
      <w:r>
        <w:rPr>
          <w:rFonts w:ascii="Times New Roman"/>
          <w:b w:val="false"/>
          <w:i w:val="false"/>
          <w:color w:val="000000"/>
          <w:sz w:val="28"/>
        </w:rPr>
        <w:t xml:space="preserve">     Әйiмбетов С.С.           - Қазақстан Республикасы Мемлекеттiк  </w:t>
      </w:r>
      <w:r>
        <w:br/>
      </w:r>
      <w:r>
        <w:rPr>
          <w:rFonts w:ascii="Times New Roman"/>
          <w:b w:val="false"/>
          <w:i w:val="false"/>
          <w:color w:val="000000"/>
          <w:sz w:val="28"/>
        </w:rPr>
        <w:t>
                                қаржы бақылау комитетiнiң төрағасы</w:t>
      </w:r>
      <w:r>
        <w:br/>
      </w:r>
      <w:r>
        <w:rPr>
          <w:rFonts w:ascii="Times New Roman"/>
          <w:b w:val="false"/>
          <w:i w:val="false"/>
          <w:color w:val="000000"/>
          <w:sz w:val="28"/>
        </w:rPr>
        <w:t>
     Дамитов Қ.Қ.             - Қазақстан Республикасы Ұлттық Банкi</w:t>
      </w:r>
      <w:r>
        <w:br/>
      </w:r>
      <w:r>
        <w:rPr>
          <w:rFonts w:ascii="Times New Roman"/>
          <w:b w:val="false"/>
          <w:i w:val="false"/>
          <w:color w:val="000000"/>
          <w:sz w:val="28"/>
        </w:rPr>
        <w:t>
                                басқармасы төрағасының орынбасары</w:t>
      </w:r>
      <w:r>
        <w:br/>
      </w:r>
      <w:r>
        <w:rPr>
          <w:rFonts w:ascii="Times New Roman"/>
          <w:b w:val="false"/>
          <w:i w:val="false"/>
          <w:color w:val="000000"/>
          <w:sz w:val="28"/>
        </w:rPr>
        <w:t>
                                (келiсiм бойынша)</w:t>
      </w:r>
      <w:r>
        <w:br/>
      </w:r>
      <w:r>
        <w:rPr>
          <w:rFonts w:ascii="Times New Roman"/>
          <w:b w:val="false"/>
          <w:i w:val="false"/>
          <w:color w:val="000000"/>
          <w:sz w:val="28"/>
        </w:rPr>
        <w:t xml:space="preserve">
     Жақсыбекова Л.Н.         - Қазақстан Республикасы Министрлер </w:t>
      </w:r>
      <w:r>
        <w:br/>
      </w:r>
      <w:r>
        <w:rPr>
          <w:rFonts w:ascii="Times New Roman"/>
          <w:b w:val="false"/>
          <w:i w:val="false"/>
          <w:color w:val="000000"/>
          <w:sz w:val="28"/>
        </w:rPr>
        <w:t>
                                Кабинетiнiң Аппараты қаржы, еңбек</w:t>
      </w:r>
      <w:r>
        <w:br/>
      </w:r>
      <w:r>
        <w:rPr>
          <w:rFonts w:ascii="Times New Roman"/>
          <w:b w:val="false"/>
          <w:i w:val="false"/>
          <w:color w:val="000000"/>
          <w:sz w:val="28"/>
        </w:rPr>
        <w:t>
                                және ақша айналысы бөлiмiнiң</w:t>
      </w:r>
      <w:r>
        <w:br/>
      </w:r>
      <w:r>
        <w:rPr>
          <w:rFonts w:ascii="Times New Roman"/>
          <w:b w:val="false"/>
          <w:i w:val="false"/>
          <w:color w:val="000000"/>
          <w:sz w:val="28"/>
        </w:rPr>
        <w:t>
                                сектор меңгерушiсi</w:t>
      </w:r>
      <w:r>
        <w:br/>
      </w:r>
      <w:r>
        <w:rPr>
          <w:rFonts w:ascii="Times New Roman"/>
          <w:b w:val="false"/>
          <w:i w:val="false"/>
          <w:color w:val="000000"/>
          <w:sz w:val="28"/>
        </w:rPr>
        <w:t>
     Жаманбаев Е.Қ.           - ALEM BANK KAZAKSTAN басқармасының</w:t>
      </w:r>
      <w:r>
        <w:br/>
      </w:r>
      <w:r>
        <w:rPr>
          <w:rFonts w:ascii="Times New Roman"/>
          <w:b w:val="false"/>
          <w:i w:val="false"/>
          <w:color w:val="000000"/>
          <w:sz w:val="28"/>
        </w:rPr>
        <w:t>
                                төрағасы (келiсiм бойынша)</w:t>
      </w:r>
      <w:r>
        <w:br/>
      </w:r>
      <w:r>
        <w:rPr>
          <w:rFonts w:ascii="Times New Roman"/>
          <w:b w:val="false"/>
          <w:i w:val="false"/>
          <w:color w:val="000000"/>
          <w:sz w:val="28"/>
        </w:rPr>
        <w:t>
     Iрiшев Б.К.              - Қазақстан Республикасының мемлекеттiк</w:t>
      </w:r>
      <w:r>
        <w:br/>
      </w:r>
      <w:r>
        <w:rPr>
          <w:rFonts w:ascii="Times New Roman"/>
          <w:b w:val="false"/>
          <w:i w:val="false"/>
          <w:color w:val="000000"/>
          <w:sz w:val="28"/>
        </w:rPr>
        <w:t>
                                Экспорт-импорт банкi басқармасының</w:t>
      </w:r>
      <w:r>
        <w:br/>
      </w:r>
      <w:r>
        <w:rPr>
          <w:rFonts w:ascii="Times New Roman"/>
          <w:b w:val="false"/>
          <w:i w:val="false"/>
          <w:color w:val="000000"/>
          <w:sz w:val="28"/>
        </w:rPr>
        <w:t>
                                төрағасы</w:t>
      </w:r>
      <w:r>
        <w:br/>
      </w:r>
      <w:r>
        <w:rPr>
          <w:rFonts w:ascii="Times New Roman"/>
          <w:b w:val="false"/>
          <w:i w:val="false"/>
          <w:color w:val="000000"/>
          <w:sz w:val="28"/>
        </w:rPr>
        <w:t>
     Ысқақов Б.Ғ.             - Қазақстан Республикасы Iшкi iстер</w:t>
      </w:r>
      <w:r>
        <w:br/>
      </w:r>
      <w:r>
        <w:rPr>
          <w:rFonts w:ascii="Times New Roman"/>
          <w:b w:val="false"/>
          <w:i w:val="false"/>
          <w:color w:val="000000"/>
          <w:sz w:val="28"/>
        </w:rPr>
        <w:t>
                                министрiнiң бiрiншi орынбасары</w:t>
      </w:r>
      <w:r>
        <w:br/>
      </w:r>
      <w:r>
        <w:rPr>
          <w:rFonts w:ascii="Times New Roman"/>
          <w:b w:val="false"/>
          <w:i w:val="false"/>
          <w:color w:val="000000"/>
          <w:sz w:val="28"/>
        </w:rPr>
        <w:t xml:space="preserve">
     Тiлеубердин А.А.         - Қазақстан Республикасының Экономика </w:t>
      </w:r>
      <w:r>
        <w:br/>
      </w:r>
      <w:r>
        <w:rPr>
          <w:rFonts w:ascii="Times New Roman"/>
          <w:b w:val="false"/>
          <w:i w:val="false"/>
          <w:color w:val="000000"/>
          <w:sz w:val="28"/>
        </w:rPr>
        <w:t>
                                министрi</w:t>
      </w:r>
      <w:r>
        <w:br/>
      </w:r>
      <w:r>
        <w:rPr>
          <w:rFonts w:ascii="Times New Roman"/>
          <w:b w:val="false"/>
          <w:i w:val="false"/>
          <w:color w:val="000000"/>
          <w:sz w:val="28"/>
        </w:rPr>
        <w:t>
     Шәйкенов Н.А.            - Қазақстан Республикасы Әдiлет</w:t>
      </w:r>
      <w:r>
        <w:br/>
      </w:r>
      <w:r>
        <w:rPr>
          <w:rFonts w:ascii="Times New Roman"/>
          <w:b w:val="false"/>
          <w:i w:val="false"/>
          <w:color w:val="000000"/>
          <w:sz w:val="28"/>
        </w:rPr>
        <w:t>
                                министрi</w:t>
      </w:r>
      <w:r>
        <w:br/>
      </w:r>
      <w:r>
        <w:rPr>
          <w:rFonts w:ascii="Times New Roman"/>
          <w:b w:val="false"/>
          <w:i w:val="false"/>
          <w:color w:val="000000"/>
          <w:sz w:val="28"/>
        </w:rPr>
        <w:t>
     Шоқпытов А.М.            - Қазақстан Республикасының Мемлекеттiк</w:t>
      </w:r>
      <w:r>
        <w:br/>
      </w:r>
      <w:r>
        <w:rPr>
          <w:rFonts w:ascii="Times New Roman"/>
          <w:b w:val="false"/>
          <w:i w:val="false"/>
          <w:color w:val="000000"/>
          <w:sz w:val="28"/>
        </w:rPr>
        <w:t>
                                мүлiктi басқару жөнiндегi мемлекеттiк</w:t>
      </w:r>
      <w:r>
        <w:br/>
      </w:r>
      <w:r>
        <w:rPr>
          <w:rFonts w:ascii="Times New Roman"/>
          <w:b w:val="false"/>
          <w:i w:val="false"/>
          <w:color w:val="000000"/>
          <w:sz w:val="28"/>
        </w:rPr>
        <w:t>
                                комитетi төрағасының орынбасары</w:t>
      </w:r>
      <w:r>
        <w:br/>
      </w:r>
      <w:r>
        <w:rPr>
          <w:rFonts w:ascii="Times New Roman"/>
          <w:b w:val="false"/>
          <w:i w:val="false"/>
          <w:color w:val="000000"/>
          <w:sz w:val="28"/>
        </w:rPr>
        <w:t>
     Дагаев Л.С.              - Қазақстан Республикасы Ұлттық</w:t>
      </w:r>
      <w:r>
        <w:br/>
      </w:r>
      <w:r>
        <w:rPr>
          <w:rFonts w:ascii="Times New Roman"/>
          <w:b w:val="false"/>
          <w:i w:val="false"/>
          <w:color w:val="000000"/>
          <w:sz w:val="28"/>
        </w:rPr>
        <w:t>
                                қауіпсiздiк комитетi төрағасының</w:t>
      </w:r>
      <w:r>
        <w:br/>
      </w:r>
      <w:r>
        <w:rPr>
          <w:rFonts w:ascii="Times New Roman"/>
          <w:b w:val="false"/>
          <w:i w:val="false"/>
          <w:color w:val="000000"/>
          <w:sz w:val="28"/>
        </w:rPr>
        <w:t>
                                орынбасары (келiсiм бойынша)</w:t>
      </w:r>
      <w:r>
        <w:br/>
      </w:r>
      <w:r>
        <w:rPr>
          <w:rFonts w:ascii="Times New Roman"/>
          <w:b w:val="false"/>
          <w:i w:val="false"/>
          <w:color w:val="000000"/>
          <w:sz w:val="28"/>
        </w:rPr>
        <w:t xml:space="preserve">
     Құдайбергенов А.И.       - Қазақстан Республикасы Бас </w:t>
      </w:r>
      <w:r>
        <w:br/>
      </w:r>
      <w:r>
        <w:rPr>
          <w:rFonts w:ascii="Times New Roman"/>
          <w:b w:val="false"/>
          <w:i w:val="false"/>
          <w:color w:val="000000"/>
          <w:sz w:val="28"/>
        </w:rPr>
        <w:t>
                                прокуратурасының Жалпы қадағалау</w:t>
      </w:r>
      <w:r>
        <w:br/>
      </w:r>
      <w:r>
        <w:rPr>
          <w:rFonts w:ascii="Times New Roman"/>
          <w:b w:val="false"/>
          <w:i w:val="false"/>
          <w:color w:val="000000"/>
          <w:sz w:val="28"/>
        </w:rPr>
        <w:t>
                                басқармасының бөлiм бастығы (келiсiм</w:t>
      </w:r>
      <w:r>
        <w:br/>
      </w:r>
      <w:r>
        <w:rPr>
          <w:rFonts w:ascii="Times New Roman"/>
          <w:b w:val="false"/>
          <w:i w:val="false"/>
          <w:color w:val="000000"/>
          <w:sz w:val="28"/>
        </w:rPr>
        <w:t>
                                бойынша)</w:t>
      </w:r>
    </w:p>
    <w:p>
      <w:pPr>
        <w:spacing w:after="0"/>
        <w:ind w:left="0"/>
        <w:jc w:val="both"/>
      </w:pPr>
      <w:r>
        <w:rPr>
          <w:rFonts w:ascii="Times New Roman"/>
          <w:b w:val="false"/>
          <w:i w:val="false"/>
          <w:color w:val="000000"/>
          <w:sz w:val="28"/>
        </w:rPr>
        <w:t>      </w:t>
      </w:r>
      <w:r>
        <w:rPr>
          <w:rFonts w:ascii="Times New Roman"/>
          <w:b w:val="false"/>
          <w:i w:val="false"/>
          <w:color w:val="ff0000"/>
          <w:sz w:val="28"/>
        </w:rPr>
        <w:t>Ескерту. Комиссияның құрамы толықтырылды - ҚР Премьер-министрiнiң 1995.09.08. N 335-ө</w:t>
      </w:r>
      <w:r>
        <w:rPr>
          <w:rFonts w:ascii="Times New Roman"/>
          <w:b w:val="false"/>
          <w:i w:val="false"/>
          <w:color w:val="000000"/>
          <w:sz w:val="28"/>
        </w:rPr>
        <w:t> </w:t>
      </w:r>
      <w:r>
        <w:rPr>
          <w:rFonts w:ascii="Times New Roman"/>
          <w:b w:val="false"/>
          <w:i w:val="false"/>
          <w:color w:val="000000"/>
          <w:sz w:val="28"/>
        </w:rPr>
        <w:t>өкiмiмен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2. Комиссияға 1995 жылғы 20 мамырға дейiн берешектi өндiрiп алуды, кәсiпорындар мен ұйымдардың жауапкершiлiгiн ұйымдастыру, жекешелендiрiлген немесе қайта құрылған кәсiпорындар мен ұйымдардың мұрагерлерiнiң төлем жасау қабiлетiн айқындау туралы ереже жобасын әзiрлеп, Қазақстан Республикасының Министрлер Кабинетiне табыс ететiн болсын. </w:t>
      </w:r>
      <w:r>
        <w:br/>
      </w:r>
      <w:r>
        <w:rPr>
          <w:rFonts w:ascii="Times New Roman"/>
          <w:b w:val="false"/>
          <w:i w:val="false"/>
          <w:color w:val="000000"/>
          <w:sz w:val="28"/>
        </w:rPr>
        <w:t xml:space="preserve">
      3. Комиссияның жұмыс органы болып Қазақстан Республикасының мемлекеттiк Экспорт-импорт банкi белгiленсiн, оған Комиссияның қызметiн ұйымдастыру және оның шешiмдерiнiң орындалуына бақылау жасау жүктелсiн. </w:t>
      </w:r>
      <w:r>
        <w:br/>
      </w:r>
      <w:r>
        <w:rPr>
          <w:rFonts w:ascii="Times New Roman"/>
          <w:b w:val="false"/>
          <w:i w:val="false"/>
          <w:color w:val="000000"/>
          <w:sz w:val="28"/>
        </w:rPr>
        <w:t xml:space="preserve">
      4. Қазақстан Республикасы мемлекеттiк Экспорт-импорт банкi, Қазақстанның Мемлекеттiк даму банкi мен "Тұранбанк" акционерлiк банкi шет ел кредитi бойынша өтеу мерзiмi өткен берешектiң пайда болуына жол берген министрлiктер, ведомстволар, кәсiпорындар мен ұйымдар ұсынған кезектi жобаларды қарауды тоқтатсын. </w:t>
      </w:r>
      <w:r>
        <w:br/>
      </w:r>
      <w:r>
        <w:rPr>
          <w:rFonts w:ascii="Times New Roman"/>
          <w:b w:val="false"/>
          <w:i w:val="false"/>
          <w:color w:val="000000"/>
          <w:sz w:val="28"/>
        </w:rPr>
        <w:t xml:space="preserve">
      5. Кредиттер бойынша берешектi қайтаруға қатысты Комиссия шешiмi министрлiктер, ведомстволар, кәсiпорындар мен ұйымдар үшiн орындауға мiндеттi болып белгiленсiн. </w:t>
      </w:r>
      <w:r>
        <w:br/>
      </w:r>
      <w:r>
        <w:rPr>
          <w:rFonts w:ascii="Times New Roman"/>
          <w:b w:val="false"/>
          <w:i w:val="false"/>
          <w:color w:val="000000"/>
          <w:sz w:val="28"/>
        </w:rPr>
        <w:t xml:space="preserve">
      6. Комиссия ай сайын Қазақстан Республикасының Министрлер Кабинетiне iстелген жұмыс туралы есеп беретiн болсын.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Премьер-министр</w:t>
      </w:r>
    </w:p>
    <w:bookmarkEnd w:id="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