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e0b0" w14:textId="adce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Шевченко көшесiндегi 100-үй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9 қыркүйек 1994 ж. N 362-ө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Президентiнiң "Жаңа тұрғын үй саясаты
туралы" 1993 жылғы 6 қыркүйектегi N 1344 Жарлығына сәйкес және
Тұрғын үй құрылыс банкiнiң жарғылық қорын ұлғайту қажеттiгiн ескере
отырып, кредит ресурстарын тарту және оның барынша тиiмдi жұмсалуы
үшiн: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Мемлекеттiк тұрғын үй құрылыс банкiнiң жарғылық қорына оның
балансында тұрған Алматы қаласының Шевченко көшесiндегi 100-үй
(толығымен) кепiлдiк құқымен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Мемлекеттiк мүлiк жөнiндегi
мемлекеттiк комитетi Мемлекеттiк тұрғын үй құрылыс банкiсiмен 
бiрлесе отырып үйдiң мемлекеттiк құнын есептеп шығарсын.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Мемлекеттiк тұрғын үй құрылыс банкiсi жарғылық қорды 
Қазақстан Республикасының Ұлттық Банкiсiнде қайтадан тiркеуден 
өткiзсiн.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