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e0b0" w14:textId="adce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Шевченко көшесiндегi 100-үй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9 қыркүйек 1994 ж. N 362-ө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"Жаңа тұрғын үй саясаты
туралы" 1993 жылғы 6 қыркүйектегi N 1344 Жарлығына сәйкес және
Тұрғын үй құрылыс банкiнiң жарғылық қорын ұлғайту қажеттiгiн ескере
отырып, кредит ресурстарын тарту және оның барынша тиiмдi жұмсалуы
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Мемлекеттiк тұрғын үй құрылыс банкiнiң жарғылық қорына оның
балансында тұрған Алматы қаласының Шевченко көшесiндегi 100-үй
(толығымен) кепiлдiк құқымен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 жөнiндегi
мемлекеттiк комитетi Мемлекеттiк тұрғын үй құрылыс банкiсiмен 
бiрлесе отырып үйдiң мемлекеттiк құнын есептеп шығарсын.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Мемлекеттiк тұрғын үй құрылыс банкiсi жарғылық қорды 
Қазақстан Республикасының Ұлттық Банкiсiнде қайтадан тiркеуден 
өткiзсiн.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