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d8780" w14:textId="2dd87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ық-коммуникациялық жүйе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1 мамыр 1994 ж. N 190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Баспасөзде жарияланбай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Ескерту. Өкім мәтіні берілмеген, себебі "Баспасөзде жарияланбайды"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белгісімен келіп түскен нормативтік актілер Деректер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Базасына енгізуге жатп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