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7d52" w14:textId="f547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 2025 жылғы 16 шілдедегі Қазақстан Республикасының Заңын іске асыру жөніндегі шаралар туралы" Қазақстан Республикасы Премьер-Министрінің 2025 жылғы 5 тамыздағы № 124-ө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2026 жылғы 5 ақпандағы № 8-ө Өкімі.</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 2025 жылғы 16 шілдедегі Қазақстан Республикасының Заңын іске асыру жөніндегі шаралар туралы" Қазақстан Республикасы Премьер-Министрінің 2025 жылғы 5 тамыздағы № 124-ө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көрсетілген өкіммен бекітілген қабылдануы "Қазақстан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 2025 жылғы 16 шілдедегі Қазақстан Республикасының Заңымен негізделген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шеттетiлген күдіктілерге, айыпталушыларға және сотталушыларға ай сайынғы мемлекеттік жәрдемақы төлеу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