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3d36" w14:textId="7a03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қарашадағы№ 184-ө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12 наурыздағы № 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халықаралық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 № 184-ө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Астана халықаралық форумын дайындау және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министрі, төрағаның орынбасары"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төрағаның орынбасары".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