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f139" w14:textId="eeaf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 жобалау қызметі мәселелері жөніндегі ведомствоаралық комиссия туралы" Қазақстан Республикасы Премьер-Министрінің 2016 жылғы 19 ақпандағы № 11-ө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13 желтоқсандағы № 195-ө өкімі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"Заң жобалау қызметі мәселелері жөніндегі ведомствоаралық комиссия туралы" Қазақстан Республикасы Премьер-Министрінің 2016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ақпандағы № 11-ө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Заң жобалау қызметі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"Материалдық-техникалық қамтамасыз ету басқармасының "Парламентаризм институты" шаруашылық жүргізу құқығындағы республикалық мемлекеттік кәсіпорнының директоры" деген жолдан кейін мынадай мазмұндағы жолмен толықтырылсын: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әкімшілігі" акционерлік қоғамының басқарма төрағасының орынбасары" (келісім бойынша)".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