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505d" w14:textId="5225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16 қазандағы № 136-ө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тізбесі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Қорғаныс министрлігі:</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тізбеге</w:t>
      </w:r>
      <w:r>
        <w:rPr>
          <w:rFonts w:ascii="Times New Roman"/>
          <w:b w:val="false"/>
          <w:i w:val="false"/>
          <w:color w:val="000000"/>
          <w:sz w:val="28"/>
        </w:rPr>
        <w:t xml:space="preserve"> сәйкес құқықтық актінің жобасын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құқықтық актіні қабылдасын және қабылданған шаралар туралы келесі тоқсанның 20-күнінен кешіктірмей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16 қазандағы</w:t>
            </w:r>
            <w:r>
              <w:br/>
            </w:r>
            <w:r>
              <w:rPr>
                <w:rFonts w:ascii="Times New Roman"/>
                <w:b w:val="false"/>
                <w:i w:val="false"/>
                <w:color w:val="000000"/>
                <w:sz w:val="20"/>
              </w:rPr>
              <w:t>№ 136-ө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Заңын іске асыру мақсатында қабылдануы қажет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7088"/>
        <w:gridCol w:w="503"/>
        <w:gridCol w:w="2301"/>
        <w:gridCol w:w="1041"/>
        <w:gridCol w:w="954"/>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сапалы және уақтылы әзірлеу мен енгізуге жауапты адам</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Күштердің, басқа да әскерлер мен әскери құралымдардың арсеналдары, базалары мен қоймалары жанындағы тыйым салынған аймақтарды, Қарулы Күштердің, басқа да әскерлер мен әскери құралымдардың арсеналдары, базалары мен қоймалары жанындағы тыйым салынған аудандарды белгілеу қағидаларын және Қарулы Күштердің,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ҰҚК (келісу бойынша), МКҚ (келісу бойынша), БП (келісу бойынша), ТЖМ</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Шпекбаев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әскерлер мен әскери құралымдардың арсеналдары, базалары мен қоймалары жанындағы тыйым салынған аймақтар мен Қарулы Күштердің, басқа да әскерлер мен әскери құралымдардың арсеналдары, базалары мен қоймалары жанындағы тыйым салынған аудандар тізбесін бекіту туралы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қағидаларын бекіту туралы" Қазақстан Республикасы Қорғаныс министрінің 2015 жылғы 27 наурыздағы № 155 бұйрығының күші жойылды деп тану туралы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Қорғанысмині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Шпекбаев </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МКҚ – Қазақстан Республикасының Мемлекеттік күзет қызметі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