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48fe" w14:textId="4954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конституциялық заңдарына өзгерістер мен толықтырулар енгізу туралы" Қазақстан Республикасының 2019 жылғы 30 желтоқсандағы Конституциялық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7 ақпандағы № 26-ө өкімі</w:t>
      </w:r>
    </w:p>
    <w:p>
      <w:pPr>
        <w:spacing w:after="0"/>
        <w:ind w:left="0"/>
        <w:jc w:val="left"/>
      </w:pPr>
      <w:bookmarkStart w:name="z0" w:id="0"/>
      <w:r>
        <w:rPr>
          <w:rFonts w:ascii="Times New Roman"/>
          <w:b/>
          <w:i w:val="false"/>
          <w:color w:val="000000"/>
        </w:rPr>
        <w:t xml:space="preserve"> "Қазақстан Республикасының кейбір конституциялық заңдарына өзгерістер мен толықтырулар енгізу туралы" Қазақстан Республикасының 2019 жылғы 30 желтоқсандағы Конституциялық заңын іске асыру жөніндегі шаралар туралы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"Қазақстан Республикасының кейбір конституциялық заңдарына өзгерістер мен толықтырулар енгізу туралы" Қазақстан Республикасының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органдары: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құқықтық актінің жобасын әзірлесін және белгіленген тәртіппен Қазақстан Республикасының Үкіметіне бекітуге енгізсін;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белгіленген тәртіппен тізбеге сәйкес тиісті ведомстволық құқықтық актілерді қабылдасын және тізбеде белгіленген мерзімде Қазақстан Республикасының Қаржы министрлігін хабардар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Қаржы министрлігі ұсынылған ақпаратты жинақтасын және құқықтық актілер қабылданған күннен бастап бір ай мерзімнен кешіктірмей қабылданған шаралар туралы Қазақстан Республикасының Үкіметін хабардар етсін.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кейбір конституциялық заңдарына өзгерістер мен толықтырулар енгізу туралы" Қазақстан Республикасының 2019 жылғы 30 желтоқсандағы Конституциялық заңын іске асыру мақсатында қабылдануы қажет құқықтық актілердің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"/>
        <w:gridCol w:w="8297"/>
        <w:gridCol w:w="934"/>
        <w:gridCol w:w="1024"/>
        <w:gridCol w:w="795"/>
        <w:gridCol w:w="935"/>
      </w:tblGrid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атауы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нысаны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 мемлекеттік  орган, ұйым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актілердің сапасына, уақтылы әзірленуі мен енгізілуіне жауапты адам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"Көшіп келушілердің Қазақстан Республикасына келуінің және онда болуының, сондай-ақ олардың Қазақстан Республикасынан кетуінің қағидаларын және Көші-қон бақылауын жүзеге асыру, сондай-ақ Қазақстан Республикасының Мемлекеттік шекарасынан заңсыз өтетін, Қазақстан Республикасын ың аумағында заңсыз болатын шетелдіктер мен азаматтығы жоқ адамдарды, сондай-ақ Қазақстан Республикасын ың аумағына келуге тыйым салынған адамдарды есепке алу қағидаларын бекіту туралы" Қазақстан Республикасы Үкіметінің 2012 жылғы 21 қаңтардағы № 148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толықтыру енгізу туралы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ҰҚК (келісу бойынша), АХҚО (келісу бойынша)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шілде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М.Ш.Қожаев, М.С. Өсіпов, Қ.М. Әйтекенов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"Шетелдіктерге және азаматтығы жоқ адамдарға Қазақстан Республикасын да уақытша және тұрақты тұруға рұқсаттар беру қағидаларын бекіту туралы" Қазақстан Республикасы Ішкі істер министрінің 2015 жылғы 4 желтоқсандағы № 992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 енгізу туралы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министрінің бұйрығы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шілде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М.Ш. Қожаев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"Шетелдіктер мен азаматтығы жоқ адамдардың Қазақстан Республикасын а келуіне шақыруларын ресімдеу, шақыруларын келісу, Қазақстан Республикасының визаларын беру, күшін жою, қалпына келтіру, сондай-ақ олардың қолданылу мерзімдерін ұзарту және қысқарту қағидаларын бекіту туралы" Қазақстан Республикасының Сыртқы істер министрі міндетін атқарушысының 2016 жылғы 24 қарашадағы № 11-1-2/555 және Қазақстан Республикасы Ішкі істер министрінің 2016 жылғы 28 қарашадағы № 1100 бірлескен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Сыртқы істер министрінің және Қазақстан Республикасы Ішкі істер министрінің бірлескен бұйрығы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ІІМ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шілде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Ш.Ш. Нұрышев, М.Ш. Қожаев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АХҚО - "Астана" халықаралық қаржы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 - Қазақстан Республикасының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ҰҚК - Қазақстан Республикасының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ІІМ - Қазақстан Республикасының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