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4dd" w14:textId="e72b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 қазандағы № 18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Салық салу мәселелері жөніндегі консультациялық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және сыбайлас жемқорлыққа қарсы іс-қимыл агенттігі төрағасының орынбасары (келісу бойынша)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байлас жемқорлыққа қарсы іс-қимыл агенттігі (Сыбайлас жемқорлыққа қарсы қызмет) төрағасының орынбасары (келісу бойынша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салық салу мәселелері жөніндегі жұмыс тобының тең төрағасы (келісу бойынша)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инвестициялық саясатты іске асыру мәселелері жөніндегі жұмыс тобының шетелдік тараптан тең төрағасы (келісу бойынша)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і" деген жолдан кейін мынадай мазмұндағы жолдар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