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8544" w14:textId="5408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2017 жылғы 12 шілдедегі № 90-ө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p>
      <w:pPr>
        <w:spacing w:after="0"/>
        <w:ind w:left="0"/>
        <w:jc w:val="both"/>
      </w:pPr>
      <w:r>
        <w:rPr>
          <w:rFonts w:ascii="Times New Roman"/>
          <w:b w:val="false"/>
          <w:i w:val="false"/>
          <w:color w:val="000000"/>
          <w:sz w:val="28"/>
        </w:rPr>
        <w:t>
      1) тізбеге сәйкес,құқықтық актілердің жобаларын. әзірлесін және белгіленген тәртіппен Қазақстан Республикасының Үкіметіне бекітуге енгізсін;</w:t>
      </w:r>
    </w:p>
    <w:p>
      <w:pPr>
        <w:spacing w:after="0"/>
        <w:ind w:left="0"/>
        <w:jc w:val="both"/>
      </w:pPr>
      <w:r>
        <w:rPr>
          <w:rFonts w:ascii="Times New Roman"/>
          <w:b w:val="false"/>
          <w:i w:val="false"/>
          <w:color w:val="000000"/>
          <w:sz w:val="28"/>
        </w:rPr>
        <w:t>
      2) тізбеге сәйкес тиісті құқықтық актілерді қабылдасын және қабылданған шаралар туралы Қазақстан Республикасының Үкіметіне хабардар етсін.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2017 жылғы 12 шілдедегі</w:t>
            </w:r>
            <w:r>
              <w:br/>
            </w:r>
            <w:r>
              <w:rPr>
                <w:rFonts w:ascii="Times New Roman"/>
                <w:b w:val="false"/>
                <w:i w:val="false"/>
                <w:color w:val="000000"/>
                <w:sz w:val="20"/>
              </w:rPr>
              <w:t>№ 90-ө өкімімен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Заңын іске асыру мақсатында қабылдануы қажет Қазақстан Республикасы құқықтық актілерінің тізбесі</w:t>
      </w:r>
    </w:p>
    <w:bookmarkEnd w:id="2"/>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24.05.2019 </w:t>
      </w:r>
      <w:r>
        <w:rPr>
          <w:rFonts w:ascii="Times New Roman"/>
          <w:b w:val="false"/>
          <w:i w:val="false"/>
          <w:color w:val="ff0000"/>
          <w:sz w:val="28"/>
        </w:rPr>
        <w:t>№ 91-ө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6383"/>
        <w:gridCol w:w="452"/>
        <w:gridCol w:w="2146"/>
        <w:gridCol w:w="1137"/>
        <w:gridCol w:w="1437"/>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 сапалы және уақтылы әзірлеу мен енгізуге жауапты тұлға</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Қарулы Күштерінде, басқа да әскерлері мен әскери құралымдарында әскери қызмет өткеру қағидаларын бекіту туралы" Қазақстан Республикасы Президентінің 2006 жылғы 25 мамырдағы № 124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ведомствосының жалауы мен рәмізінің, ведомствоның аумақтық бөлімшелері мен білім беру ұйымдары жалауларының сипаттамасын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 Ильин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24.05.2019 </w:t>
            </w:r>
            <w:r>
              <w:rPr>
                <w:rFonts w:ascii="Times New Roman"/>
                <w:b w:val="false"/>
                <w:i w:val="false"/>
                <w:color w:val="ff0000"/>
                <w:sz w:val="20"/>
              </w:rPr>
              <w:t>№ 91-ө</w:t>
            </w:r>
            <w:r>
              <w:rPr>
                <w:rFonts w:ascii="Times New Roman"/>
                <w:b w:val="false"/>
                <w:i w:val="false"/>
                <w:color w:val="ff0000"/>
                <w:sz w:val="20"/>
              </w:rPr>
              <w:t xml:space="preserve"> өкімімен.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секторында теңіз қызметін навигациялық-гидрографиялық қамтамасыз ету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тапсырысты орындау жөніндегі операторларды айқындау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Рамазанов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 мен жұмыстарды, көрсетілетін қызметтерді отандық берушілер тізіліміне енгізілген ұйымдар арасынан орындаушыларды таңдау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Рамазанов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мен толықтырулар енгізу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Рамазанов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мен толықтырулар енгізу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тұрғын үй комиссияларының қызметі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Сқақов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тыйым салынған және жүзуге уақытша қауіпті аудандарды белгілеу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Әскери-теңіз күштерінің гидрографиялық қамтамасыз ету қызметі туралы ережені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тауарларға (өнімге), қосарланған мақсаттағы (қолданыстағы) тауарларға (өнімге), әскери мақсаттағы жұмыстар мен әскери мақсаттағы көрсетілетін қызметтерге арналған әскери стандарттарды әзірлеу, келісу, есепке алу, бекіту, сараптама жасау, өзгерту, күшін жою және қолданысқа енгізу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Жанжүменов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асханалардың, монша-кір жуу комбинаттарының үй-жайларын және олардағы әскери мүлікті мүліктік жалдауға (жалға алуға) өтеусіз уақытша беру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Сқақов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зерттеулерді қаржыландыру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Мүхтаров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 топогеодезиялық қамтамасыз ету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 навигациялық қамтамасыз ету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кадр саясаты тұжырымдамасын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 әскери тасымалдарды ұйымдастыру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Жанжүменов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 әскери тасымалдарды ресімдеу және оларға ақы төлеу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Жанжүменов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басқа да әскерлері мен әскери құралымдарының қарулануынан қару-жарақ пен әскери техниканы шығару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Жанжүменов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атташе аппараты әскери қызметшілерінің қызметін және қызмет өткеру шарттарын ұйымдастыру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ұйымдарға нақты және шартты атаулар беру және Қазақстан Республикасының Қарулы Күштерінде хат-хабар алмасу жүргізу кезінде оларды қолдану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әскерлер туралы ережені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белгілердің, омырауға тағатын белгілердің және өзге де әскери-геральдикалық белгілердің, әскери оқу орындарын бітіргені туралы, сыныпты мамандарға арналған белгілердің, әскери-қолданбалы, қызметтік-қолданбалы, техникалық және басқа да спорттық іс-шаралардың жүлдегерлеріне арналған наградалық медальдардың (белгілердің) сипаттамасын, сондай-ақ оларды беру және Қазақстан Республикасы Қарулы Күштері әскери қызметшілерінің тағып жүру тәртібін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 экологиялық қауіпсіздікті қамтамасыз ету.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орталық аппаратының әскери қызметшілеріне қызметтік куәлік беру қағидаларын және оның сипаттамасын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оқ-дәрінің ұрлануы, жоғалуы не әскери қызметшінің әскери бөлім орналасқан жерді қаруымен өз бетінше тастап кетуі туралы ақпаратқа Қазақстан Республикасы Қарулы Күштері әскери бөлімдері қолбасшылығының және әскери полиция органдарының ден қою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 қаржылық және шаруашылық қызметті ұйымдастыру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Сқақов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арсеналдарында, базалары мен қоймаларында зымырандарды және оқ-дәріні сақтауды ұйымдастыру жөніндегі қағидаларды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Жанжүменов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 бойынша әскери дайындық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Әскери-техникалық және өзге де мамандықтар бойынша дайындық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 бағдарламасы бойынша әскери дайындық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оқу орындарынан шығарып жіберу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интернатурадағы дайындық қағидаларын және мамандықтар тізбесін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бұйрығы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ДСМ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 мен әскери кафедралардағы оқу-материалдық базаны ұйымдастыру және пайдалану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бұйрығы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БҒМ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әскери оқу орындарында даярлау үшін Қазақстан Республикасы Қарулы Күштерінің әскери қызметшілерін іріктеу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Күштеріндегі дене шынықтыру дайындығы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маманданатын Қазақстан Республикасы Қарулы Күштері мемлекеттік мекемелерінің қызметтерді көрсету және осындай көрсетілетін қызметтерді өткізуден түсетін ақшаны пайдалану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көрсетілетін қызметтерге тарифтерді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әскери полиция органдарының Қазақстан Республикасының Қарулы Күштері көлік құралдарының жол жүрісі қауіпсіздігін қамтамасыз ету жөніндегі қызметін ұйымдастыру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көлік құралдарының және арнайы мақсаттағы көлік құралдарының колонналарына ілесіп жүруді ұйымдастыру және қамтамасыз ету, автомобиль жолдары мен көшелерде осы колонналар өтетін уақытта жол жүрісін реттеу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әскери полиция органдарының гауптвахтасындағы ішкі тәртіптеме және онда күдіктілер мен айыпталушыларды ұстау тәртібі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Күштерінде әскерлер қызметін ұйымдастыру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әскери полиция органдарының гауптвахтасындағы ішкі тәртіптеме және онда сотталғандарды ұстау тәртібі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әскери полиция органдарының патрульдік-бекеттік қызметінің жұмысын ұйымдастыру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әскери полиция органдарының қауіпсіздік шараларын жүзеге асыруы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тергеу органдарынан және соттан жасырынып жүрген, сондай-ақ Қазақстан Республикасы Қарулы Күштерінің әскери бөлімдері орналасқан жерді өз бетінше тастап кеткен әскери қызметшілерді іздестіруді ұйымдастыру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әскери полиция органдары әскери қызметшілерінің қызметтік әдеп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мәселелері бойынша мемлекеттік авиацияның қызметіне мемлекеттік бақылауды және қадағалауды жүргізу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авиациясында авиациялық оқиғаларды болғызбау жөніндегі нұсқаулықты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авиациясының әуеайлақтарын (тікұшақ айлақтарын) мемлекеттік тіркеу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авиациясының әуеайлақтарында (тікұшақ айлақтарында) автомобиль және электр-газ техникасын пайдалану жөніндегі нұсқаулықты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авиациясының әуеайлақтарында (тікұшақ айлақтарында) автокөліктің, ұшуды жерүсті қамтамасыз ету құралдарының және жаяу жүргіншілердің қозғалысын ұйымдастыру жөніндегі нұсқаулықты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авиациясының ұшуын әуеайлақтық-техникалық қамтамасыз ету құралдарының атқарым нормаларын (қызмет ету мерзімдерін)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авиациясының әуеайлақтарын (тікұшақ айлақтарын), қону алаңдарын, ұшуды қамтамасыз ету және басқару құралдарын бірлесіп пайдалану туралы нұсқаулықты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авиациясында әуе тасымалдарын ұйымдастыру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авиациясында авиациялық жанар-жағармай материалдарының және арнайы сұйықтықтардың сапасын қамтамасыз етуді ұйымдастыру жөніндегі нұсқаулықты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Жанжүменов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авиациясы қызметін бақылау және қадағалау органының әскери қызметшілеріне қызметтік куәлік беру, пайдалану қағидаларын және оның сипаттамасын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барлау органдары офицерлік құрамының әскери қызметшілеріне қызметтік куәлік беру, пайдалану қағидаларын және оның сипаттамасын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әскери полиция органдарының әскери қызметшілеріне қызметтік куәлік пен жетон беру, пайдалану қағидаларын және олардың сипаттамасын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қағидаларын, сондай-ақ оқу мерзімдерін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Психологиялық-физиологиялық және полиграфологиялық зерттеулер қолданыла отырып, тексеру жүргізу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 кезінде Қазақстан Республикасы Қарулы Күштерінің әскери қызметшілері мен азаматтық персонал адамдарына қатысты психологиялық-физиологиялық және полиграфологиялық зерттеулер қолданыла отырып, тексеру жүргізілетін әскери лауазымдар тізбесін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басқа да әскерлері мен әскери құралымдарының әскери киім нысанын киіп жүру және айырым белгілерін, сондай-ақ басқа да белгілерді тағып жүру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Жанжүменов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әскери оқу орындарында оқытуға жұмсалған бюджет қаражатын мемлекетке өтеу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барлау органдары әскери қызметшілерінің қолданыстағы резервте болуы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әскери қызметшілеріне ақшалай ризықты, жәрдемақылар мен басқа да төлемдерді төлеу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Сқақов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азық-түлік үлестерінің белгіленген нормалары бойынша тамақтандырумен қамтамасыз етуге мүмкін болмаған кезде келісімшарт бойынша әскери қызметшілерге жалпы әскери үлес құны мөлшерінде ақшалай өтемақы төлеу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Жанжүменов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 тамақтандыруды ұйымдастыру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Жанжүменов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жауынгерлік әзірліктегі әскери бөлімдердің тізбесін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Майкеев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мен олардың отбасы мүшелеріне әуе көлігімен ішкі және халықаралық авиамаршруттармен мемлекет есебінен жол жүру құқығын беру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Жанжүменов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өз мүлкін теміржол, автомобиль және ішкі су көлігімен республикаішілік тасымалдауға шығыстарды өтеу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Жанжүменов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органдарында жауынгерлік кезекшілікті және жауынгерлік қызметті ұйымдастыру және атқару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 Қалқабаев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мүдделерін қорғау және ілгерілету жөніндегі шараларды жүзеге асыру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 Қалқабаев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жедел-қызметтік жұмысын психологиялық-әлеуметтік қамтамасыз ету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 Қалқабаев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асханалардың, монша-кір жуу комбинаттарының үй-жайларын және олардағы әскери мүлікті мүліктік жалдауға (жалға алуға) өтеусіз уақытша беру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 Қалқабаев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әскери полиция органдарының патрульдеуді ұйымдастыру және жүргізу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 Қалқабаев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 кадр құрамының жеке істерін ресімдеу, есепке алуды жүргізу және сақтау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 Қалқабаев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шарттарға сәйкес шет мемлекеттердің білім беру ұйымдарына оқуға іріктеу және жіберу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ҰКҚ (келісім бойынша) МКҚ (келісім бойынша) "Сырбар" СБҚ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 Қалқабаев, М.А. Аюбаев, К.С. Әденов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орғандарында ішкі қызмет жарғысын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 Қалқабаев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қызметкерлерін ауыстыру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 Қалқабаев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органдарында арнаулы киім нысанымен және басқа да заттай мүлікпен қамтамасыз ету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 Қалқабаев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органдарында тамақтандыруды ұйымдастыру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Ділманов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азық-түлік үлестерінің белгіленген нормалары бойынша тамақтандырумен қамтамасыз етуге мүмкін болмаған кезде келісімшарт бойынша әскери қызметшілерге жалпы әскери үлес құны мөлшерінде ақшалай өтемақы төлеу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Ділманов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мен олардың отбасы мүшелеріне әуе көлігімен ішкі және халықаралық авиамаршруттармен мемлекет есебінен жол жүру құқығын беру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Ділманов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өз мүлкін теміржол, автомобиль және ішкі су көлігімен республикаішілік тасымалдауға шығыстарды өтеу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Ділманов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жедел қамтамасыз ету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Ділманов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тұрғын үй комиссияларының қызметі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 Демеуов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асханалардың, монша-кір жуу комбинаттарының үй-жайларын және олардағы әскери мүлікті мүліктік жалдауға (жалға алуға) өтеусіз уақытша беру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Бисенқұлов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полиция органдарының әскери қызметшілері мен қызметкерлеріне қызметтік куәлік Пен жетон беру, пайдалану қағидаларын және олардың сипаттамасын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 Демеуов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 кезінде әскери қызметшілер мен азаматтық персонал адамдарына қатысты психологиялық-физиологиялық және полиграфологиялық зерттеулер қолданыла отырып, тексеру жүргізілетін әскери лауазымдарға тізбесін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 Демеуов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ұланында тамақтандыруды ұйымдастыру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Бисенқұлов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мен олардың отбасы мүшелеріне әуе көлігімен ішкі және халықаралық авиамаршруттармен мемлекет есебінен жол жүру құқығын беру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Бисенқұлов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өз мүлкін теміржол, автомобиль және ішкі су көлігімен республикаішілік тасымалдауға шығыстарды өтеу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Бисенқұлов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сынау өртке қарсы зертханаларының қызметін жүзеге асыру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 Ильин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 ұйымдастыру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 Ильин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қызметтің жұмыс жарғысын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 Ильин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 тұрғын үй комиссияларының қызметі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Аюбаев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асханалардың, монша-кір жуу комбинаттарының, үй-жайларын және олардағы әскери мүлікті мүліктік жалдауға (жалға алуға) өтеусіз уақытша беру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Аюбаев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 ішкі қызмет жарғысын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Аюбаев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 қызметкерлерін ауыстыру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Аюбаев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киім нысанымен және басқа да заттай мүлікпен қамтамасыз ету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Аюбаев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қызметінде тамақтандыруды ұйымдастыру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Аюбаев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мен олардың отбасы мүшелеріне әуе көлігімен ішкі және халықаралық авиамаршруттармен мемлекет есебінен жол жүру құқығын беру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Аюбаев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өз мүлкін теміржол, автомобиль және ішкі су көлігімен республикаішілік тасымалдауға шығыстарды өтеу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Аюбаев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әскери прокуратура органдарының әскери қызметшілеріне қызметтік куәлік пен жетон беру, пайдалану қағидаларын және олардың сипаттамасын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Мерзадинов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әскери прокуратура органдары тұрғын үй комиссияларының қызметі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Мерзадинов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Психологиялық-физиологиялық және полиграфологиялық зерттеулер қолданыла отырып, тексеру жүргізу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Мерзадинов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 кезінде Қазақстан Республикасы Бас прокуратурасының әскери қызметшілері мен азаматтық персонал адамдарына қатысты психологиялық-физиологиялық және полиграфологиялық зерттеулер қолданыла отырып, тексеру жүргізілетін әскери лауазымдарына тізбесін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Мерзадинов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мен олардың отбасы мүшелеріне әуе көлігімен ішкі және халықаралық авиамаршруттармен мемлекет есебінен жол жүру құқығын беру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Мерзадинов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өз мүлкін теміржол, автомобиль және ішкі су көлігімен республикаішілік тасымалдауға шығыстарды өтеу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Мерзадинов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"Сырбар" Сыртқы барлау қызметінің ішкі қызмет жарғысын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"Сырбар" СБҚ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Әденов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"Сырбар" Сыртқы барлау қызметі кадр құрамының жеке істерін ресімдеу, есепке алуды жүргізу және сақтау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"Сырбар" СБҚ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Әденов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"Сырбар" Сыртқы барлау қызметінің қызметкерлерін ауыстыру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"Сырбар" СБҚ (келісім бойынша)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Әденов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нысандарына қарамастан тасымалдаушылардың әскери тасымалдарды орындау және ресімдеу қағидаларын, оның ішінде көлік түрлеріне әскери тарифтерді қолдану тәртібін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маңызды тасымалдарды жүзеге асыру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 мен жұмыстарды, көрсетілетін қызметтерді отандық берушілер тізілімін қалыптастыру және жүргізу қағидаларын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Рамазанов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 мен жұмыстарды, көрсетілетін қызметтерді отандық берушілер тізілімін бекіту туралы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ҚАОМ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Рамазанов</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ИДМ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ҚАӨМ - Қазақстан Республикасының Қорғаныс және аэроғарыш өнеркәсібі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МКҚ - Қазақстан Республикасының Мемлекеттік күзет қызметі</w:t>
      </w:r>
    </w:p>
    <w:p>
      <w:pPr>
        <w:spacing w:after="0"/>
        <w:ind w:left="0"/>
        <w:jc w:val="both"/>
      </w:pPr>
      <w:r>
        <w:rPr>
          <w:rFonts w:ascii="Times New Roman"/>
          <w:b w:val="false"/>
          <w:i w:val="false"/>
          <w:color w:val="000000"/>
          <w:sz w:val="28"/>
        </w:rPr>
        <w:t>
      "Сырбар" СБҚ - Қазақстан Республикасының "Сырбар" Сыртқы барлау қызметі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