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212c" w14:textId="fef2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 өнеркәсібі мәселелері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10 тамыздағы № 65-ө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 өнеркәсібіндегі проблемалық мәселелерді шешу бойынша ұсыныстарды әзірлеу мақсатында: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Көмір өнеркәсібін дамыту департаментінің директоры,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Көмір өнеркәсібін дамыту департаментінің басқарма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кіріс комитетінің мамандандырылған басқарма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 Индустриялық даму және өнеркәсіптік қауіпсіздік комитетінің тау кен-металлургия өнеркәсібі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Табиғи монополияларды реттеу және бәсекелестікті қорғау комитеті отын-энергетикалық кешені саласындағы тексеру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топ" жауапкершілігі шектеулі серіктестігінің басқарма төрағасының стратегия және даму жөніндегі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топ" жауапкершілігі шектеулі серіктестігінің басқарма төрағасының өндіріс жөніндегі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қоғамының өндіріс және активтерді басқару жөніндегі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 - жүк тасымалы" акционерлік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"Богатырь Көмір"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"Богатырь Көмір" жауапкершілігі шектеулі серіктестігінің "Электроэнергетика" дирекциясы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өндіруші және тау-кен металлургиялық кәсіпорындардың республикалық қауымдастығы" заңды тұлғалар бірлестігінің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"РУСАЛ" компаниялар бірлестігінің Қазақстан Республикасындағы бас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"Шұбаркөл Көмір" акционерлік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"АрселорМиттал Теміртау" акционерлік қоғамы Көмір департаментінің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"Ангренсор Энерго"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"Гамма" жауапкершілігі шектеулі серіктестігінің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"Қаражыра" акционерлік қоғамының бас директоры (келісім бойынша) "Молодежный" разрезі" жауапкершілігі шектеулі серіктестігінің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"Атамекен" ұлттық кәсіпкерлер палатасының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 химиясы және технологиялары институты" жауапкершілігі шектеулі серіктестігінің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электр энергетикасы қауымдастығының төрағасы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көмір өнеркәсібіндегі проблемалық мәселелерді шешу бойынша ұсыныстар әзірлеп, 2016 жылғы 10 қыркүйекке дейінгі мерзімде Қазақстан Республикасының Үкіметіне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бағыттарды ескере отырып, перспективада көмір өнеркәсібін дамыту бойынша ұсыныстарды әзірлеп, 2016 жылғы 10 қарашаға дейінгі мерзімде Қазақстан Республикасының Үкіметіне енгізсін.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