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87b3" w14:textId="d918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талдамалық және әлеуметтанушылық зерттеулердің және шетелдік ұйымдармен бірлескен зерттеулердің тақырыбын қарау мәселелері жөнінде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2016 жылғы 26 шілдедегі № 60-ө өкімі. Күші жойылды - Қазақстан Республикасы Премьер-Министрінің 2018 жылғы 26 қаңтардағы № 8-ө өкімімен.</w:t>
      </w:r>
    </w:p>
    <w:p>
      <w:pPr>
        <w:spacing w:after="0"/>
        <w:ind w:left="0"/>
        <w:jc w:val="both"/>
      </w:pPr>
      <w:r>
        <w:rPr>
          <w:rFonts w:ascii="Times New Roman"/>
          <w:b w:val="false"/>
          <w:i w:val="false"/>
          <w:color w:val="ff0000"/>
          <w:sz w:val="28"/>
        </w:rPr>
        <w:t xml:space="preserve">
      Ескерту. Күші жойылды - ҚР Премьер-Министрінің 26.01.2018 </w:t>
      </w:r>
      <w:r>
        <w:rPr>
          <w:rFonts w:ascii="Times New Roman"/>
          <w:b w:val="false"/>
          <w:i w:val="false"/>
          <w:color w:val="ff0000"/>
          <w:sz w:val="28"/>
        </w:rPr>
        <w:t>№ 8-ө</w:t>
      </w:r>
      <w:r>
        <w:rPr>
          <w:rFonts w:ascii="Times New Roman"/>
          <w:b w:val="false"/>
          <w:i w:val="false"/>
          <w:color w:val="ff0000"/>
          <w:sz w:val="28"/>
        </w:rPr>
        <w:t xml:space="preserve"> өкімімен.</w:t>
      </w:r>
    </w:p>
    <w:bookmarkStart w:name="z1" w:id="0"/>
    <w:p>
      <w:pPr>
        <w:spacing w:after="0"/>
        <w:ind w:left="0"/>
        <w:jc w:val="both"/>
      </w:pPr>
      <w:r>
        <w:rPr>
          <w:rFonts w:ascii="Times New Roman"/>
          <w:b w:val="false"/>
          <w:i w:val="false"/>
          <w:color w:val="000000"/>
          <w:sz w:val="28"/>
        </w:rPr>
        <w:t>
      Республикалық бюджеттен қаржыландырылатын талдамалық және әлеуметтанушылық зерттеулер мен шетелдік ұйымдармен бірлесіп жүргізілетін зерттеулерді жүргізу жөнінде ұсыныстар әзірлеу, бюджет қаражатын тиімді пайдалану мақсатында:</w:t>
      </w:r>
    </w:p>
    <w:bookmarkEnd w:id="0"/>
    <w:bookmarkStart w:name="z2" w:id="1"/>
    <w:p>
      <w:pPr>
        <w:spacing w:after="0"/>
        <w:ind w:left="0"/>
        <w:jc w:val="both"/>
      </w:pPr>
      <w:r>
        <w:rPr>
          <w:rFonts w:ascii="Times New Roman"/>
          <w:b w:val="false"/>
          <w:i w:val="false"/>
          <w:color w:val="000000"/>
          <w:sz w:val="28"/>
        </w:rPr>
        <w:t xml:space="preserve">
      1. Осы өкімге қосымшаға сәйкес құрамда Республикалық бюджеттен қаржыландырылатын талдамалық және әлеуметтанушылық зерттеулердің және шетелдік ұйымдармен бірлескен зерттеулердің тақырыбын қарау мәселелері жөнінде </w:t>
      </w:r>
      <w:r>
        <w:rPr>
          <w:rFonts w:ascii="Times New Roman"/>
          <w:b w:val="false"/>
          <w:i w:val="false"/>
          <w:color w:val="000000"/>
          <w:sz w:val="28"/>
        </w:rPr>
        <w:t>комиссия</w:t>
      </w:r>
      <w:r>
        <w:rPr>
          <w:rFonts w:ascii="Times New Roman"/>
          <w:b w:val="false"/>
          <w:i w:val="false"/>
          <w:color w:val="000000"/>
          <w:sz w:val="28"/>
        </w:rPr>
        <w:t xml:space="preserve"> (бұдан әрі - Комиссия)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К. </w:t>
      </w:r>
      <w:r>
        <w:rPr>
          <w:rFonts w:ascii="Times New Roman"/>
          <w:b w:val="false"/>
          <w:i/>
          <w:color w:val="000000"/>
          <w:sz w:val="28"/>
        </w:rPr>
        <w:t>Мәсімов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26 шілдедегі</w:t>
            </w:r>
            <w:r>
              <w:br/>
            </w:r>
            <w:r>
              <w:rPr>
                <w:rFonts w:ascii="Times New Roman"/>
                <w:b w:val="false"/>
                <w:i w:val="false"/>
                <w:color w:val="000000"/>
                <w:sz w:val="20"/>
              </w:rPr>
              <w:t>№ 60-ө өкіміне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Республикалық бюджеттен қаржыландырылатын талдамалық және</w:t>
      </w:r>
      <w:r>
        <w:br/>
      </w:r>
      <w:r>
        <w:rPr>
          <w:rFonts w:ascii="Times New Roman"/>
          <w:b/>
          <w:i w:val="false"/>
          <w:color w:val="000000"/>
        </w:rPr>
        <w:t>әлеуметтанушылық зерттеулердің және шетелдік ұйымдармен</w:t>
      </w:r>
      <w:r>
        <w:br/>
      </w:r>
      <w:r>
        <w:rPr>
          <w:rFonts w:ascii="Times New Roman"/>
          <w:b/>
          <w:i w:val="false"/>
          <w:color w:val="000000"/>
        </w:rPr>
        <w:t>бірлескен зерттеулердің тақырыбын қарау мәселелері</w:t>
      </w:r>
      <w:r>
        <w:br/>
      </w:r>
      <w:r>
        <w:rPr>
          <w:rFonts w:ascii="Times New Roman"/>
          <w:b/>
          <w:i w:val="false"/>
          <w:color w:val="000000"/>
        </w:rPr>
        <w:t>жөніндегі комиссияның құрамы</w:t>
      </w:r>
    </w:p>
    <w:bookmarkEnd w:id="3"/>
    <w:p>
      <w:pPr>
        <w:spacing w:after="0"/>
        <w:ind w:left="0"/>
        <w:jc w:val="both"/>
      </w:pPr>
      <w:r>
        <w:rPr>
          <w:rFonts w:ascii="Times New Roman"/>
          <w:b w:val="false"/>
          <w:i w:val="false"/>
          <w:color w:val="ff0000"/>
          <w:sz w:val="28"/>
        </w:rPr>
        <w:t xml:space="preserve">
      Ескерту. Құрамға өзгеріс енгізілді – ҚР Премьер-Министрінің 06.03.2017 </w:t>
      </w:r>
      <w:r>
        <w:rPr>
          <w:rFonts w:ascii="Times New Roman"/>
          <w:b w:val="false"/>
          <w:i w:val="false"/>
          <w:color w:val="ff0000"/>
          <w:sz w:val="28"/>
        </w:rPr>
        <w:t>№ 30</w:t>
      </w:r>
      <w:r>
        <w:rPr>
          <w:rFonts w:ascii="Times New Roman"/>
          <w:b w:val="false"/>
          <w:i w:val="false"/>
          <w:color w:val="ff0000"/>
          <w:sz w:val="28"/>
        </w:rPr>
        <w:t xml:space="preserve">; 16.08.2017 </w:t>
      </w:r>
      <w:r>
        <w:rPr>
          <w:rFonts w:ascii="Times New Roman"/>
          <w:b w:val="false"/>
          <w:i w:val="false"/>
          <w:color w:val="ff0000"/>
          <w:sz w:val="28"/>
        </w:rPr>
        <w:t>№ 114-ө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Қазақстан Республикасының Ұлттық экономика министрі, төраға</w:t>
      </w:r>
    </w:p>
    <w:p>
      <w:pPr>
        <w:spacing w:after="0"/>
        <w:ind w:left="0"/>
        <w:jc w:val="both"/>
      </w:pPr>
      <w:r>
        <w:rPr>
          <w:rFonts w:ascii="Times New Roman"/>
          <w:b w:val="false"/>
          <w:i w:val="false"/>
          <w:color w:val="000000"/>
          <w:sz w:val="28"/>
        </w:rPr>
        <w:t>
      Қазақстан Республикасының Ұлттық экономика вице-министрі, төрағаның орынбасары</w:t>
      </w:r>
    </w:p>
    <w:p>
      <w:pPr>
        <w:spacing w:after="0"/>
        <w:ind w:left="0"/>
        <w:jc w:val="both"/>
      </w:pPr>
      <w:r>
        <w:rPr>
          <w:rFonts w:ascii="Times New Roman"/>
          <w:b w:val="false"/>
          <w:i w:val="false"/>
          <w:color w:val="000000"/>
          <w:sz w:val="28"/>
        </w:rPr>
        <w:t>
      Қазақстан Республикасы Ұлттық экономика министрлігінің департамент директоры, хатшы</w:t>
      </w:r>
    </w:p>
    <w:p>
      <w:pPr>
        <w:spacing w:after="0"/>
        <w:ind w:left="0"/>
        <w:jc w:val="both"/>
      </w:pPr>
      <w:r>
        <w:rPr>
          <w:rFonts w:ascii="Times New Roman"/>
          <w:b w:val="false"/>
          <w:i w:val="false"/>
          <w:color w:val="000000"/>
          <w:sz w:val="28"/>
        </w:rPr>
        <w:t>
      Қазақстан Республикасының Президенті Әкімшілігінің сектор меңгерушісі (келісім бойынша)</w:t>
      </w:r>
    </w:p>
    <w:p>
      <w:pPr>
        <w:spacing w:after="0"/>
        <w:ind w:left="0"/>
        <w:jc w:val="both"/>
      </w:pPr>
      <w:r>
        <w:rPr>
          <w:rFonts w:ascii="Times New Roman"/>
          <w:b w:val="false"/>
          <w:i w:val="false"/>
          <w:color w:val="000000"/>
          <w:sz w:val="28"/>
        </w:rPr>
        <w:t>
      Қазақстан Республикасы Әділет министрінің орынбасары</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вице-министрі</w:t>
      </w:r>
    </w:p>
    <w:p>
      <w:pPr>
        <w:spacing w:after="0"/>
        <w:ind w:left="0"/>
        <w:jc w:val="both"/>
      </w:pPr>
      <w:r>
        <w:rPr>
          <w:rFonts w:ascii="Times New Roman"/>
          <w:b w:val="false"/>
          <w:i w:val="false"/>
          <w:color w:val="000000"/>
          <w:sz w:val="28"/>
        </w:rPr>
        <w:t>
      Қазақстан Республикасының Ақпарат және коммуникациялар вице-министрі</w:t>
      </w:r>
    </w:p>
    <w:p>
      <w:pPr>
        <w:spacing w:after="0"/>
        <w:ind w:left="0"/>
        <w:jc w:val="both"/>
      </w:pPr>
      <w:r>
        <w:rPr>
          <w:rFonts w:ascii="Times New Roman"/>
          <w:b w:val="false"/>
          <w:i w:val="false"/>
          <w:color w:val="000000"/>
          <w:sz w:val="28"/>
        </w:rPr>
        <w:t>
      Қазақстан Республикасының Инвестициялар және даму вице-министрі</w:t>
      </w:r>
    </w:p>
    <w:p>
      <w:pPr>
        <w:spacing w:after="0"/>
        <w:ind w:left="0"/>
        <w:jc w:val="both"/>
      </w:pPr>
      <w:r>
        <w:rPr>
          <w:rFonts w:ascii="Times New Roman"/>
          <w:b w:val="false"/>
          <w:i w:val="false"/>
          <w:color w:val="000000"/>
          <w:sz w:val="28"/>
        </w:rPr>
        <w:t>
      Қазақстан Республикасының Мәдениет және спорт вице-министрі</w:t>
      </w:r>
    </w:p>
    <w:p>
      <w:pPr>
        <w:spacing w:after="0"/>
        <w:ind w:left="0"/>
        <w:jc w:val="both"/>
      </w:pPr>
      <w:r>
        <w:rPr>
          <w:rFonts w:ascii="Times New Roman"/>
          <w:b w:val="false"/>
          <w:i w:val="false"/>
          <w:color w:val="000000"/>
          <w:sz w:val="28"/>
        </w:rPr>
        <w:t>
      Қазақстан Республикасының Мемлекеттік қызмет істері вице-министрі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мүшесі (келісім бойынша)</w:t>
      </w:r>
    </w:p>
    <w:p>
      <w:pPr>
        <w:spacing w:after="0"/>
        <w:ind w:left="0"/>
        <w:jc w:val="both"/>
      </w:pPr>
      <w:r>
        <w:rPr>
          <w:rFonts w:ascii="Times New Roman"/>
          <w:b w:val="false"/>
          <w:i w:val="false"/>
          <w:color w:val="000000"/>
          <w:sz w:val="28"/>
        </w:rPr>
        <w:t>
      Материалдық-техникалық қамтамасыз ету басқармасының басшысы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26 шілдедегі</w:t>
            </w:r>
            <w:r>
              <w:br/>
            </w:r>
            <w:r>
              <w:rPr>
                <w:rFonts w:ascii="Times New Roman"/>
                <w:b w:val="false"/>
                <w:i w:val="false"/>
                <w:color w:val="000000"/>
                <w:sz w:val="20"/>
              </w:rPr>
              <w:t>№ 60-ө өкімімен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Республикалық бюджеттен қаржыландырылатын талдамалық және</w:t>
      </w:r>
      <w:r>
        <w:br/>
      </w:r>
      <w:r>
        <w:rPr>
          <w:rFonts w:ascii="Times New Roman"/>
          <w:b/>
          <w:i w:val="false"/>
          <w:color w:val="000000"/>
        </w:rPr>
        <w:t>әлеуметтанушылық зерттеулердің және шетелдік ұйымдармен</w:t>
      </w:r>
      <w:r>
        <w:br/>
      </w:r>
      <w:r>
        <w:rPr>
          <w:rFonts w:ascii="Times New Roman"/>
          <w:b/>
          <w:i w:val="false"/>
          <w:color w:val="000000"/>
        </w:rPr>
        <w:t>бірлескен зерттеулердің тақырыбын қарау мәселелері жөніндегі</w:t>
      </w:r>
      <w:r>
        <w:br/>
      </w:r>
      <w:r>
        <w:rPr>
          <w:rFonts w:ascii="Times New Roman"/>
          <w:b/>
          <w:i w:val="false"/>
          <w:color w:val="000000"/>
        </w:rPr>
        <w:t>комиссия туралы ереже</w:t>
      </w:r>
      <w:r>
        <w:br/>
      </w:r>
      <w:r>
        <w:rPr>
          <w:rFonts w:ascii="Times New Roman"/>
          <w:b/>
          <w:i w:val="false"/>
          <w:color w:val="000000"/>
        </w:rPr>
        <w:t>1. Жалпы ережелер</w:t>
      </w:r>
    </w:p>
    <w:bookmarkEnd w:id="4"/>
    <w:bookmarkStart w:name="z9" w:id="5"/>
    <w:p>
      <w:pPr>
        <w:spacing w:after="0"/>
        <w:ind w:left="0"/>
        <w:jc w:val="both"/>
      </w:pPr>
      <w:r>
        <w:rPr>
          <w:rFonts w:ascii="Times New Roman"/>
          <w:b w:val="false"/>
          <w:i w:val="false"/>
          <w:color w:val="000000"/>
          <w:sz w:val="28"/>
        </w:rPr>
        <w:t>
      1. Республикалық бюджеттен қаржыландырылатын талдамалық және әлеуметтанушылық зерттеулердің және шетелдік ұйымдармен бірлескен зерттеулердің тақырыбын қарау мәселелері жөніндегі комиссия (бұдан әрі - Комиссия) Қазақстан Республикасының Үкіметі жанындағы консультативтік-кеңесші орган болып табылады.</w:t>
      </w:r>
    </w:p>
    <w:bookmarkEnd w:id="5"/>
    <w:bookmarkStart w:name="z10" w:id="6"/>
    <w:p>
      <w:pPr>
        <w:spacing w:after="0"/>
        <w:ind w:left="0"/>
        <w:jc w:val="both"/>
      </w:pPr>
      <w:r>
        <w:rPr>
          <w:rFonts w:ascii="Times New Roman"/>
          <w:b w:val="false"/>
          <w:i w:val="false"/>
          <w:color w:val="000000"/>
          <w:sz w:val="28"/>
        </w:rPr>
        <w:t>
      2. Комиссия қызметінің мақсаты бюджет қаражатын тиімді пайдалану мақсатында республикалық бюджеттен қаржыландырылатын талдамалық және әлеуметтанушылық зерттеулер мен шетелдік ұйымдармен бірлесіп жүргізілетін зерттеулерді жүргізу жөнінде ұсыныстар әзірлеу болып табылады. Талдамалық және әлеуметтанушылық зерттеулерге экономиканың нақты сегментінде немесе әлеуметтану саласындағы мемлекеттік саясатты іске асыру үшін нақты міндеттерді шешу бойынша ұсыныстар мен ұсынымдар әзірлеуге бағытталған зерттеулер жатады.</w:t>
      </w:r>
    </w:p>
    <w:bookmarkEnd w:id="6"/>
    <w:bookmarkStart w:name="z11" w:id="7"/>
    <w:p>
      <w:pPr>
        <w:spacing w:after="0"/>
        <w:ind w:left="0"/>
        <w:jc w:val="both"/>
      </w:pPr>
      <w:r>
        <w:rPr>
          <w:rFonts w:ascii="Times New Roman"/>
          <w:b w:val="false"/>
          <w:i w:val="false"/>
          <w:color w:val="000000"/>
          <w:sz w:val="28"/>
        </w:rPr>
        <w:t xml:space="preserve">
      3. Комиссия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және Қазақстан Республикасының өзге де нормативтік құқықтық актілерін, сондай-ақ осы Ережені басшылыққа алады.</w:t>
      </w:r>
    </w:p>
    <w:bookmarkEnd w:id="7"/>
    <w:bookmarkStart w:name="z12" w:id="8"/>
    <w:p>
      <w:pPr>
        <w:spacing w:after="0"/>
        <w:ind w:left="0"/>
        <w:jc w:val="both"/>
      </w:pPr>
      <w:r>
        <w:rPr>
          <w:rFonts w:ascii="Times New Roman"/>
          <w:b w:val="false"/>
          <w:i w:val="false"/>
          <w:color w:val="000000"/>
          <w:sz w:val="28"/>
        </w:rPr>
        <w:t>
      4. Қазақстан Республикасының Ұлттық экономика министрлігі Комиссияның жұмыс органы болып табылады.</w:t>
      </w:r>
    </w:p>
    <w:bookmarkEnd w:id="8"/>
    <w:bookmarkStart w:name="z13" w:id="9"/>
    <w:p>
      <w:pPr>
        <w:spacing w:after="0"/>
        <w:ind w:left="0"/>
        <w:jc w:val="both"/>
      </w:pPr>
      <w:r>
        <w:rPr>
          <w:rFonts w:ascii="Times New Roman"/>
          <w:b w:val="false"/>
          <w:i w:val="false"/>
          <w:color w:val="000000"/>
          <w:sz w:val="28"/>
        </w:rPr>
        <w:t>
      5. Комиссияның отырыстары қажеттілігіне қарай, бірақ кемінде жарты жылда бір рет өткізіледі.</w:t>
      </w:r>
    </w:p>
    <w:bookmarkEnd w:id="9"/>
    <w:bookmarkStart w:name="z14" w:id="10"/>
    <w:p>
      <w:pPr>
        <w:spacing w:after="0"/>
        <w:ind w:left="0"/>
        <w:jc w:val="left"/>
      </w:pPr>
      <w:r>
        <w:rPr>
          <w:rFonts w:ascii="Times New Roman"/>
          <w:b/>
          <w:i w:val="false"/>
          <w:color w:val="000000"/>
        </w:rPr>
        <w:t xml:space="preserve"> 2. Комиссияның міндеттері</w:t>
      </w:r>
    </w:p>
    <w:bookmarkEnd w:id="10"/>
    <w:bookmarkStart w:name="z15" w:id="11"/>
    <w:p>
      <w:pPr>
        <w:spacing w:after="0"/>
        <w:ind w:left="0"/>
        <w:jc w:val="both"/>
      </w:pPr>
      <w:r>
        <w:rPr>
          <w:rFonts w:ascii="Times New Roman"/>
          <w:b w:val="false"/>
          <w:i w:val="false"/>
          <w:color w:val="000000"/>
          <w:sz w:val="28"/>
        </w:rPr>
        <w:t>
      6. Комиссияның негізгі міндеттері:</w:t>
      </w:r>
    </w:p>
    <w:bookmarkEnd w:id="11"/>
    <w:p>
      <w:pPr>
        <w:spacing w:after="0"/>
        <w:ind w:left="0"/>
        <w:jc w:val="both"/>
      </w:pPr>
      <w:r>
        <w:rPr>
          <w:rFonts w:ascii="Times New Roman"/>
          <w:b w:val="false"/>
          <w:i w:val="false"/>
          <w:color w:val="000000"/>
          <w:sz w:val="28"/>
        </w:rPr>
        <w:t>
      1) республикалық бюджеттен қаржыландырылатын талдамалық және әлеуметтанушылық зерттеулерді және шетелдік ұйымдармен бірлескен зерттеулерді жүргізу жөніндегі ұсыныстарды елдің әлеуметтік-экономикалық даму басымдықтарына сәйкестігі, мемлекеттік органдардың функцияларын қайталауына, сондай-ақ зерттеулер тақырыптарының қайталануына жол бермеу тұрғысынан қарау және ұсыныстар әзірлеу;</w:t>
      </w:r>
    </w:p>
    <w:p>
      <w:pPr>
        <w:spacing w:after="0"/>
        <w:ind w:left="0"/>
        <w:jc w:val="both"/>
      </w:pPr>
      <w:r>
        <w:rPr>
          <w:rFonts w:ascii="Times New Roman"/>
          <w:b w:val="false"/>
          <w:i w:val="false"/>
          <w:color w:val="000000"/>
          <w:sz w:val="28"/>
        </w:rPr>
        <w:t>
      2) республикалық бюджеттен қаржыландырылатын талдамалық және әлеуметтанушылық зерттеулер мен шетелдік ұйымдармен бірлескен зерттеулердің тақырыптары бойынша ұсыныстар әзірлеу болып табылады.</w:t>
      </w:r>
    </w:p>
    <w:bookmarkStart w:name="z16" w:id="12"/>
    <w:p>
      <w:pPr>
        <w:spacing w:after="0"/>
        <w:ind w:left="0"/>
        <w:jc w:val="left"/>
      </w:pPr>
      <w:r>
        <w:rPr>
          <w:rFonts w:ascii="Times New Roman"/>
          <w:b/>
          <w:i w:val="false"/>
          <w:color w:val="000000"/>
        </w:rPr>
        <w:t xml:space="preserve"> 3. Комиссия қызметін ұйымдастыру және оның жұмыс тәртібі</w:t>
      </w:r>
    </w:p>
    <w:bookmarkEnd w:id="12"/>
    <w:bookmarkStart w:name="z17" w:id="13"/>
    <w:p>
      <w:pPr>
        <w:spacing w:after="0"/>
        <w:ind w:left="0"/>
        <w:jc w:val="both"/>
      </w:pPr>
      <w:r>
        <w:rPr>
          <w:rFonts w:ascii="Times New Roman"/>
          <w:b w:val="false"/>
          <w:i w:val="false"/>
          <w:color w:val="000000"/>
          <w:sz w:val="28"/>
        </w:rPr>
        <w:t xml:space="preserve">
      7. Комиссияның қызметін ұйымдастыру және оның жұмыс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консультативтік-кеңесші органдарды және жұмыс топтарын құру тәртібі, оның қызметі мен таратылуы туралы нұсқаулыққа сәйкес жүзеге асырылады.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