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b492" w14:textId="3f4b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 жобалау қызметі мәселелері жөніндегі ведомствоаралық комиссия туралы" Қазақстан Республикасы Премьер-Министрінің 2016 жылғы 19 ақпандағы № 11-ө өкіміне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7 шілдедегі № 55-ө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«Заң жобалау қызметі мәселелері жөніндегі ведомствоаралық комиссия туралы» Қазақстан Республикасы Премьер-Министрінің 2016 жылғы 19 ақпандағы № 11-ө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көрсетілген өкіммен бекітілген Заң жобалау қызметі мәселелері жөніндегі ведомствоаралық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Энергетика министрлігінің жауапты хатшысы;»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Ақпарат және коммуникациялар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министрлігінің жауапты хатшысы;»;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 гуманитарлық заң университеті» акционерлік қоғамы Мемлекет және құқық ғылыми-зерттеу институтының директоры - іргелі және қолданбалы ғылымдар академиясы директорының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ұлттық әл-ауқат қоры»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мәселелер жөніндегі бас директоры - басқарма мүшесі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бойынша);»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 гуманитарлық заң университеті» акционерлік қоғамының Жоғары құқық мектебінің директоры (келісім бойынша);»;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ұлттық әл-ауқат қоры»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сүйемелдеу және тәуекелдер жөніндегі басқарушы директоры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 мүшесі (келісім бойынша);».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Әділет министрлігі жанындағы қоғамдық кеңестің өкілі (келісім бойынша).».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