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8ece8a" w14:textId="48ece8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халықтың көші-қоны және жұмыспен қамтылуы мәселелері бойынша өзгерістер мен толықтырулар енгізу туралы" 2015 жылғы 24 қарашадағы Қазақстан Республикасының Заңын іске асыру жөніндегі шаралар туралы</w:t>
      </w:r>
    </w:p>
    <w:p>
      <w:pPr>
        <w:spacing w:after="0"/>
        <w:ind w:left="0"/>
        <w:jc w:val="both"/>
      </w:pPr>
      <w:r>
        <w:rPr>
          <w:rFonts w:ascii="Times New Roman"/>
          <w:b w:val="false"/>
          <w:i w:val="false"/>
          <w:color w:val="000000"/>
          <w:sz w:val="28"/>
        </w:rPr>
        <w:t>Қазақстан Республикасы Премьер-Министрінің 2015 жылғы 18 желтоқсандағы № 147-ө өкімі.</w:t>
      </w:r>
    </w:p>
    <w:p>
      <w:pPr>
        <w:spacing w:after="0"/>
        <w:ind w:left="0"/>
        <w:jc w:val="both"/>
      </w:pPr>
      <w:bookmarkStart w:name="z1" w:id="0"/>
      <w:r>
        <w:rPr>
          <w:rFonts w:ascii="Times New Roman"/>
          <w:b w:val="false"/>
          <w:i w:val="false"/>
          <w:color w:val="000000"/>
          <w:sz w:val="28"/>
        </w:rPr>
        <w:t xml:space="preserve">
      1. Қоса беріліп отырған "Қазақстан Республикасының кейбір заңнамалық актілеріне халықтың көші-қоны және жұмыспен қамтылуы мәселелері бойынша өзгерістер мен толықтырулар енгізу туралы" 2015 жылғы 24 қарашадағы Қазақстан Республикасының Заңын іске асыру мақсатында қабылдануы қажет нормативтік құқықтық актілердің және құқықтық актінің </w:t>
      </w:r>
      <w:r>
        <w:rPr>
          <w:rFonts w:ascii="Times New Roman"/>
          <w:b w:val="false"/>
          <w:i w:val="false"/>
          <w:color w:val="000000"/>
          <w:sz w:val="28"/>
        </w:rPr>
        <w:t>тізбесі</w:t>
      </w:r>
      <w:r>
        <w:rPr>
          <w:rFonts w:ascii="Times New Roman"/>
          <w:b w:val="false"/>
          <w:i w:val="false"/>
          <w:color w:val="000000"/>
          <w:sz w:val="28"/>
        </w:rPr>
        <w:t xml:space="preserve"> (бұдан әрі - тізбе) бекітілсін.</w:t>
      </w:r>
    </w:p>
    <w:bookmarkEnd w:id="0"/>
    <w:bookmarkStart w:name="z2" w:id="1"/>
    <w:p>
      <w:pPr>
        <w:spacing w:after="0"/>
        <w:ind w:left="0"/>
        <w:jc w:val="both"/>
      </w:pPr>
      <w:r>
        <w:rPr>
          <w:rFonts w:ascii="Times New Roman"/>
          <w:b w:val="false"/>
          <w:i w:val="false"/>
          <w:color w:val="000000"/>
          <w:sz w:val="28"/>
        </w:rPr>
        <w:t>
      2. Қазақстан Республикасының мемлекеттік органдары:</w:t>
      </w:r>
    </w:p>
    <w:bookmarkEnd w:id="1"/>
    <w:bookmarkStart w:name="z3" w:id="2"/>
    <w:p>
      <w:pPr>
        <w:spacing w:after="0"/>
        <w:ind w:left="0"/>
        <w:jc w:val="both"/>
      </w:pPr>
      <w:r>
        <w:rPr>
          <w:rFonts w:ascii="Times New Roman"/>
          <w:b w:val="false"/>
          <w:i w:val="false"/>
          <w:color w:val="000000"/>
          <w:sz w:val="28"/>
        </w:rPr>
        <w:t>
      1) тізбеге сәйкес нормативтік құқықтық актілердің және құқықтық актінің жобаларын әзірлесін және заңнамада белгіленген тәртіппен Қазақстан Республикасының Үкіметіне бекітуге енгізсін;</w:t>
      </w:r>
    </w:p>
    <w:bookmarkEnd w:id="2"/>
    <w:bookmarkStart w:name="z4" w:id="3"/>
    <w:p>
      <w:pPr>
        <w:spacing w:after="0"/>
        <w:ind w:left="0"/>
        <w:jc w:val="both"/>
      </w:pPr>
      <w:r>
        <w:rPr>
          <w:rFonts w:ascii="Times New Roman"/>
          <w:b w:val="false"/>
          <w:i w:val="false"/>
          <w:color w:val="000000"/>
          <w:sz w:val="28"/>
        </w:rPr>
        <w:t>
      2) тиісті ведомстволық нормативтік құқықтық актілерді қабылдасын және қабылданған шаралар туралы Қазақстан Республикасының Үкіметін хабардар етсін.</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Мәсімов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2015 жылғы 18 желтоқсандағы</w:t>
            </w:r>
            <w:r>
              <w:br/>
            </w:r>
            <w:r>
              <w:rPr>
                <w:rFonts w:ascii="Times New Roman"/>
                <w:b w:val="false"/>
                <w:i w:val="false"/>
                <w:color w:val="000000"/>
                <w:sz w:val="20"/>
              </w:rPr>
              <w:t>147-ө-өкімімен</w:t>
            </w:r>
            <w:r>
              <w:br/>
            </w: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"Қазақстан Республикасының кейбір заңнамалық актілеріне халықтың көші-қоны және жұмыспен қамтылуы мәселелері бойынша өзгерістер мен толықтырулар енгізу туралы" 2015 жылғы 24 қарашадағы Қазақстан Республикасының Заңын іске асыру мақсатында қабылдануы қажет нормативтік құқықтық актілердің және құқықтық актінің тізбесі</w:t>
      </w:r>
    </w:p>
    <w:bookmarkEnd w:id="4"/>
    <w:p>
      <w:pPr>
        <w:spacing w:after="0"/>
        <w:ind w:left="0"/>
        <w:jc w:val="both"/>
      </w:pPr>
      <w:r>
        <w:rPr>
          <w:rFonts w:ascii="Times New Roman"/>
          <w:b w:val="false"/>
          <w:i w:val="false"/>
          <w:color w:val="ff0000"/>
          <w:sz w:val="28"/>
        </w:rPr>
        <w:t xml:space="preserve">
      Ескерту. Тізбеге өзгеріс енгізілді – ҚР Премьер-Министрінің 30.04.2016 </w:t>
      </w:r>
      <w:r>
        <w:rPr>
          <w:rFonts w:ascii="Times New Roman"/>
          <w:b w:val="false"/>
          <w:i w:val="false"/>
          <w:color w:val="ff0000"/>
          <w:sz w:val="28"/>
        </w:rPr>
        <w:t>№ 31-ө</w:t>
      </w:r>
      <w:r>
        <w:rPr>
          <w:rFonts w:ascii="Times New Roman"/>
          <w:b w:val="false"/>
          <w:i w:val="false"/>
          <w:color w:val="ff0000"/>
          <w:sz w:val="28"/>
        </w:rPr>
        <w:t xml:space="preserve"> өкімімен.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8"/>
        <w:gridCol w:w="7623"/>
        <w:gridCol w:w="1380"/>
        <w:gridCol w:w="804"/>
        <w:gridCol w:w="908"/>
        <w:gridCol w:w="1147"/>
      </w:tblGrid>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актінің және құқықтық актінің атауы</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Актінің нысаны</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Орындауға жауапты мемлекеттік</w:t>
            </w:r>
            <w:r>
              <w:br/>
            </w:r>
            <w:r>
              <w:rPr>
                <w:rFonts w:ascii="Times New Roman"/>
                <w:b w:val="false"/>
                <w:i w:val="false"/>
                <w:color w:val="000000"/>
                <w:sz w:val="20"/>
              </w:rPr>
              <w:t>
орган</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актілердің және құқықтық актінің сапасына, уақтылы әзірленуіне және енгізілуіне жауапты адам</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Президентінің жанындағы Азаматтық мәселелері жөніндегі комиссия туралы" Қазақстан Республикасы Президентінің 2006 жылғы 10 қазандағы № 198 </w:t>
            </w:r>
            <w:r>
              <w:rPr>
                <w:rFonts w:ascii="Times New Roman"/>
                <w:b w:val="false"/>
                <w:i w:val="false"/>
                <w:color w:val="000000"/>
                <w:sz w:val="20"/>
              </w:rPr>
              <w:t>Жарлығына</w:t>
            </w:r>
            <w:r>
              <w:rPr>
                <w:rFonts w:ascii="Times New Roman"/>
                <w:b w:val="false"/>
                <w:i w:val="false"/>
                <w:color w:val="000000"/>
                <w:sz w:val="20"/>
              </w:rPr>
              <w:t xml:space="preserve"> өзгеріс енгізу туралы</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Жарлығы</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қаңтар</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Е.З. Тұрғымбаев</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мерзімді кезеңге немесе алдағы жылға оралмандар мен қоныс аударушыларды қабылдаудың өңірлік квотасын белгілеу туралы</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ДСӘДМ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қаңтар</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 Нұрымбетов</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Оралмандар мен қоныс аударушыларды қоныстандыру үшін өңірлерді айқындау туралы</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ДСӘДМ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қаңтар</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 Нұрымбетов</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кейбір шешімдеріне өзгерістер мен толықтырулар енгізу туралы</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ДСӘДМ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қаңтар</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 Нұрымбетов</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"Көшіп келушілердің Қазақстан Республикасына келуінің және онда болуының, сондай-ақ олардың Қазақстан Республикасынан кетуінің қағидаларын және Көші-қон бақылауын жүзеге асыру, сондай-ақ Қазақстан Республикасының Мемлекеттік шекарасынан заңсыз ететін, Қазақстан Республикасының аумағында заңсыз болатын шетелдіктер мен азаматтығы жоқ адамдарды, сондай-ақ Қазақстан Республикасының аумағына келуге тыйым салынған адамдарды есепке алу қағидаларын бекіту туралы" Қазақстан Республикасы Үкіметінің 2012 жылғы 21 қаңтардағы № 148 </w:t>
            </w:r>
            <w:r>
              <w:rPr>
                <w:rFonts w:ascii="Times New Roman"/>
                <w:b w:val="false"/>
                <w:i w:val="false"/>
                <w:color w:val="000000"/>
                <w:sz w:val="20"/>
              </w:rPr>
              <w:t>қаулысына</w:t>
            </w:r>
            <w:r>
              <w:rPr>
                <w:rFonts w:ascii="Times New Roman"/>
                <w:b w:val="false"/>
                <w:i w:val="false"/>
                <w:color w:val="000000"/>
                <w:sz w:val="20"/>
              </w:rPr>
              <w:t xml:space="preserve"> өзгерістер мен толықтырулар енгізу туралы</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қаңтар</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Е.З. Тұрғымбаев</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және кәсіптік, орта білімнен кейінгі және жоғары білім берудің кәсіптік білім беретін оқу бағдарламаларын іске асыратын білім беру ұйымдарына оқуға түсу кезінде қабылдау квотасының мөлшерін бекіту туралы" Қазақстан Республикасы Үкіметінің 2012 жылғы 28 ақпандағы № 264 </w:t>
            </w:r>
            <w:r>
              <w:rPr>
                <w:rFonts w:ascii="Times New Roman"/>
                <w:b w:val="false"/>
                <w:i w:val="false"/>
                <w:color w:val="000000"/>
                <w:sz w:val="20"/>
              </w:rPr>
              <w:t>қаулысына</w:t>
            </w:r>
            <w:r>
              <w:rPr>
                <w:rFonts w:ascii="Times New Roman"/>
                <w:b w:val="false"/>
                <w:i w:val="false"/>
                <w:color w:val="000000"/>
                <w:sz w:val="20"/>
              </w:rPr>
              <w:t xml:space="preserve"> өзгерістер мен толықтыру енгізу туралы</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қаңтар</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Балықбаев</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Премьер-Министрінің 30.04.2016 </w:t>
            </w:r>
            <w:r>
              <w:rPr>
                <w:rFonts w:ascii="Times New Roman"/>
                <w:b w:val="false"/>
                <w:i w:val="false"/>
                <w:color w:val="ff0000"/>
                <w:sz w:val="20"/>
              </w:rPr>
              <w:t>№ 31-ө</w:t>
            </w:r>
            <w:r>
              <w:rPr>
                <w:rFonts w:ascii="Times New Roman"/>
                <w:b w:val="false"/>
                <w:i w:val="false"/>
                <w:color w:val="ff0000"/>
                <w:sz w:val="20"/>
              </w:rPr>
              <w:t xml:space="preserve"> өкімімен.</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 шетелдік жұмыс күшін тартуға рұқсатты бергені және (немесе) ұзартқаны үшін алымдардың мөлшерлемелерін бекіту туралы</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ДСӘДМ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шілде</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 Нұрымбетов</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Премьер-Министрінің 30.04.2016 </w:t>
            </w:r>
            <w:r>
              <w:rPr>
                <w:rFonts w:ascii="Times New Roman"/>
                <w:b w:val="false"/>
                <w:i w:val="false"/>
                <w:color w:val="ff0000"/>
                <w:sz w:val="20"/>
              </w:rPr>
              <w:t>№ 31-ө</w:t>
            </w:r>
            <w:r>
              <w:rPr>
                <w:rFonts w:ascii="Times New Roman"/>
                <w:b w:val="false"/>
                <w:i w:val="false"/>
                <w:color w:val="ff0000"/>
                <w:sz w:val="20"/>
              </w:rPr>
              <w:t xml:space="preserve"> өкімімен.</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Премьер-Министрінің 30.04.2016 </w:t>
            </w:r>
            <w:r>
              <w:rPr>
                <w:rFonts w:ascii="Times New Roman"/>
                <w:b w:val="false"/>
                <w:i w:val="false"/>
                <w:color w:val="ff0000"/>
                <w:sz w:val="20"/>
              </w:rPr>
              <w:t>№ 31-ө</w:t>
            </w:r>
            <w:r>
              <w:rPr>
                <w:rFonts w:ascii="Times New Roman"/>
                <w:b w:val="false"/>
                <w:i w:val="false"/>
                <w:color w:val="ff0000"/>
                <w:sz w:val="20"/>
              </w:rPr>
              <w:t xml:space="preserve"> өкімімен.</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арналған жұмыс орындарын квоталау қағидаларын бекіту туралы</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және әлеуметтік даму министрінің бұйрығы</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ДСӘДМ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қаңтар</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 Нұрымбетов</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Мүгедектерің жұмыс орны стандарттарын бекіту туралы</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және әлеуметтік даму министрінің бұйрығы</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ДСӘДМ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қаңтар</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 Нұрымбетов</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Оралмандарды қабылдаудың өңірлік квотасына енгізу жөніндегі комиссияның үлгілік ережесін бекіту туралы</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және әлеуметтік даму министрінің бұйрығы</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ДСӘДМ, ҰЭМ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қаңтар</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 Нұрымбетов</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Оралмандар мен қоныс аударушыларды қабылдаудың өңірлік квотасына енгізу қағидаларын бекіту туралы</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және әлеуметтік даму министрінің бұйрығы</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ДСӘДМ, ҰЭМ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қаңтар</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 Нұрымбетов</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азаматтарының шетелдерде тұратын этникалық қазақтардың арасынан туыстарын Қазақстан Республикасына отбасын біріктіру мақсатында қоныстандыру үшін шақыруларын қарау және куәландыру қағидаларын бекіту туралы</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және әлеуметтік даму министрінің бұйрығы</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ДСӘДМ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қаңтар</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 Нұрымбетов</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 оралмандарды қабылдаудың өңірлік квотасынан тыс қоныс аударған оралмандарға және олардың отбасы мүшелеріне жәрдемақы төлеудің үлгілік қағидаларын және шарттарын бекіту туралы</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және әлеуметтік даму министрінің бұйрығы</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ДСӘДМ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қаңтар</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 Нұрымбетов</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экономикалық аймақтардың қатысушылары болып табылатын заңды тұлғаларда құны бір миллион айлық есептік көрсеткіштен жоғары жобалармен жұмыс істейтін, сондай-ақ арнайы экономикалық аймақтардың аумағында құрылыс-монтаж жұмыстарын орындау кезеңінде сәйкес объект (объектілер) пайдалануға берілгеннен кейін бір жыл өткенге дейін арнайы экономикалық аймақтардың аталған қатысушылары (не олардың мердігерлері) бас мердігер, мердігер, қосалқы мердігер немесе көрсетілетін қызметтерді орындаушы ретінде тартатын ұйымдарда жұмыс істейтін, ведомствоаралық комиссия айқындайтын адам саны мен санаттар тізбесін айқындау қағидаларын бекіту туралы</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және әлеуметтік даму министрінің және Қазақстан Республикасы Инвестициялар және даму министрінің бірлескен бұйрығы</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ДСӘДМ, ИДМ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қаңтар</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 Нұрымбетов</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бетінше жұмыспен айналысушыларды айқындау әдістемесін бекіту туралы</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министрінің бұйрығы</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ДСӘДМ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қаңтар</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 Құсайынов</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Көшіп келушілердің паспорттарын тіркеу, қабылдаушы тұлғалардың өздеріне келген кешіп келушілер туралы ақпарат беру, көші-қон карточкаларын жасау және беру, көшіп келушілердің орын ауыстыру, шетелдіктердің болуы үшін жабық жекелеген жерлерге (аумақтарға) көшіп келушілердің келу, сондай-ақ Қазақстан Республикасының аумағы арқылы шетелдіктер мен азаматтығы жоқ адамдардың транзиттік жол жүру қағидаларын бекіту туралы</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министрінің бұйрығы</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ҰҚК (келісім бойынша)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қаңтар</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Е.З. Тұрғымбаев</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министрінің кейбір бұйрықтарына өзгерістер мен толықтырулар енгізу туралы</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министрінің бұйрығы</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қаңтар</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Е.З. Тұрғымбаев</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ң сақтау және әлеуметтік даму министрінің және Қазақстан Республикасы Еңбек және халықты әлеуметтік қорғау министрінің кейбір бұйрықтарына өзгерістер мен толықтырулар енгізу туралы</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және әлеуметтік даму министрінің бұйрығы</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ДСӘДМ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қаңтар</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 Нұрымбетов</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визаларын беру, сондай-ақ олардың қолданылу мерзімдерін ұзарту және қысқарту қағидаларын бекіту туралы" Қазақстан Республикасы Сыртқы істер министрі міндетін атқарушының 2013 жылғы 5 наурыздағы № 08-1-1-1/71 және Қазақстан Республикасы Ішкі істер министрінің 2013 жылғы 7 наурыздағы № 175 бірлескен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Сыртқы істер министрінің және Қазақстан Республикасы Ішкі істер министрінің бірлескен бұйрығы</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 ІІМ, ҰҚК (келісім бойынша)</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қаңтар</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Жошыбаев</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"Халықты жұмыспен қамтуға жәрдемдесудің кейбір мәселелері туралы" Қазақстан Республикасы Денсаулық сақтау және әлеуметтік даму министрінің 2015 жылғы 10 сәуірдегі № 221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және әлеуметтік даму министрінің бұйрығы</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ДСӘДМ, АШМ, БҒМ, Қаржымині, ҰЭМ</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наурыз</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 Нұрымбетов</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Премьер-Министрінің 30.04.2016 </w:t>
            </w:r>
            <w:r>
              <w:rPr>
                <w:rFonts w:ascii="Times New Roman"/>
                <w:b w:val="false"/>
                <w:i w:val="false"/>
                <w:color w:val="ff0000"/>
                <w:sz w:val="20"/>
              </w:rPr>
              <w:t>№ 31-ө</w:t>
            </w:r>
            <w:r>
              <w:rPr>
                <w:rFonts w:ascii="Times New Roman"/>
                <w:b w:val="false"/>
                <w:i w:val="false"/>
                <w:color w:val="ff0000"/>
                <w:sz w:val="20"/>
              </w:rPr>
              <w:t xml:space="preserve"> өкімімен.</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Премьер-Министрінің 30.04.2016 </w:t>
            </w:r>
            <w:r>
              <w:rPr>
                <w:rFonts w:ascii="Times New Roman"/>
                <w:b w:val="false"/>
                <w:i w:val="false"/>
                <w:color w:val="ff0000"/>
                <w:sz w:val="20"/>
              </w:rPr>
              <w:t>№ 31-ө</w:t>
            </w:r>
            <w:r>
              <w:rPr>
                <w:rFonts w:ascii="Times New Roman"/>
                <w:b w:val="false"/>
                <w:i w:val="false"/>
                <w:color w:val="ff0000"/>
                <w:sz w:val="20"/>
              </w:rPr>
              <w:t xml:space="preserve"> өкімімен.</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Премьер-Министрінің 30.04.2016 </w:t>
            </w:r>
            <w:r>
              <w:rPr>
                <w:rFonts w:ascii="Times New Roman"/>
                <w:b w:val="false"/>
                <w:i w:val="false"/>
                <w:color w:val="ff0000"/>
                <w:sz w:val="20"/>
              </w:rPr>
              <w:t>№ 31-ө</w:t>
            </w:r>
            <w:r>
              <w:rPr>
                <w:rFonts w:ascii="Times New Roman"/>
                <w:b w:val="false"/>
                <w:i w:val="false"/>
                <w:color w:val="ff0000"/>
                <w:sz w:val="20"/>
              </w:rPr>
              <w:t xml:space="preserve"> өкімімен.</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Премьер-Министрінің 30.04.2016 </w:t>
            </w:r>
            <w:r>
              <w:rPr>
                <w:rFonts w:ascii="Times New Roman"/>
                <w:b w:val="false"/>
                <w:i w:val="false"/>
                <w:color w:val="ff0000"/>
                <w:sz w:val="20"/>
              </w:rPr>
              <w:t>№ 31-ө</w:t>
            </w:r>
            <w:r>
              <w:rPr>
                <w:rFonts w:ascii="Times New Roman"/>
                <w:b w:val="false"/>
                <w:i w:val="false"/>
                <w:color w:val="ff0000"/>
                <w:sz w:val="20"/>
              </w:rPr>
              <w:t xml:space="preserve"> өкімімен.</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Премьер-Министрінің 30.04.2016 </w:t>
            </w:r>
            <w:r>
              <w:rPr>
                <w:rFonts w:ascii="Times New Roman"/>
                <w:b w:val="false"/>
                <w:i w:val="false"/>
                <w:color w:val="ff0000"/>
                <w:sz w:val="20"/>
              </w:rPr>
              <w:t>№ 31-ө</w:t>
            </w:r>
            <w:r>
              <w:rPr>
                <w:rFonts w:ascii="Times New Roman"/>
                <w:b w:val="false"/>
                <w:i w:val="false"/>
                <w:color w:val="ff0000"/>
                <w:sz w:val="20"/>
              </w:rPr>
              <w:t xml:space="preserve"> өкімімен.</w:t>
            </w:r>
          </w:p>
        </w:tc>
      </w:tr>
    </w:tbl>
    <w:bookmarkStart w:name="z7" w:id="5"/>
    <w:p>
      <w:pPr>
        <w:spacing w:after="0"/>
        <w:ind w:left="0"/>
        <w:jc w:val="both"/>
      </w:pPr>
      <w:r>
        <w:rPr>
          <w:rFonts w:ascii="Times New Roman"/>
          <w:b w:val="false"/>
          <w:i w:val="false"/>
          <w:color w:val="000000"/>
          <w:sz w:val="28"/>
        </w:rPr>
        <w:t>
      Ескертпе: аббревиатуралардың толық жазылуы:</w:t>
      </w:r>
    </w:p>
    <w:bookmarkEnd w:id="5"/>
    <w:p>
      <w:pPr>
        <w:spacing w:after="0"/>
        <w:ind w:left="0"/>
        <w:jc w:val="both"/>
      </w:pPr>
      <w:r>
        <w:rPr>
          <w:rFonts w:ascii="Times New Roman"/>
          <w:b w:val="false"/>
          <w:i w:val="false"/>
          <w:color w:val="000000"/>
          <w:sz w:val="28"/>
        </w:rPr>
        <w:t>
      ДСӘДМ - Қазақстан Республикасы Денсаулық сақтау және әлеуметтік даму министрлігі</w:t>
      </w:r>
    </w:p>
    <w:p>
      <w:pPr>
        <w:spacing w:after="0"/>
        <w:ind w:left="0"/>
        <w:jc w:val="both"/>
      </w:pPr>
      <w:r>
        <w:rPr>
          <w:rFonts w:ascii="Times New Roman"/>
          <w:b w:val="false"/>
          <w:i w:val="false"/>
          <w:color w:val="000000"/>
          <w:sz w:val="28"/>
        </w:rPr>
        <w:t>
      ҰЭМ - Қазақстан Республикасы Ұлттық экономика министрлігі</w:t>
      </w:r>
    </w:p>
    <w:p>
      <w:pPr>
        <w:spacing w:after="0"/>
        <w:ind w:left="0"/>
        <w:jc w:val="both"/>
      </w:pPr>
      <w:r>
        <w:rPr>
          <w:rFonts w:ascii="Times New Roman"/>
          <w:b w:val="false"/>
          <w:i w:val="false"/>
          <w:color w:val="000000"/>
          <w:sz w:val="28"/>
        </w:rPr>
        <w:t>
      ІІМ - Қазақстан Республикасы Ішкі істер министрлігі</w:t>
      </w:r>
    </w:p>
    <w:p>
      <w:pPr>
        <w:spacing w:after="0"/>
        <w:ind w:left="0"/>
        <w:jc w:val="both"/>
      </w:pPr>
      <w:r>
        <w:rPr>
          <w:rFonts w:ascii="Times New Roman"/>
          <w:b w:val="false"/>
          <w:i w:val="false"/>
          <w:color w:val="000000"/>
          <w:sz w:val="28"/>
        </w:rPr>
        <w:t>
      СІМ - Қазақстан Республикасы Сыртқы істер министрлігі</w:t>
      </w:r>
    </w:p>
    <w:p>
      <w:pPr>
        <w:spacing w:after="0"/>
        <w:ind w:left="0"/>
        <w:jc w:val="both"/>
      </w:pPr>
      <w:r>
        <w:rPr>
          <w:rFonts w:ascii="Times New Roman"/>
          <w:b w:val="false"/>
          <w:i w:val="false"/>
          <w:color w:val="000000"/>
          <w:sz w:val="28"/>
        </w:rPr>
        <w:t>
      ИДМ - Қазақстан Республикасы Инвестициялар және даму министрлігі</w:t>
      </w:r>
    </w:p>
    <w:p>
      <w:pPr>
        <w:spacing w:after="0"/>
        <w:ind w:left="0"/>
        <w:jc w:val="both"/>
      </w:pPr>
      <w:r>
        <w:rPr>
          <w:rFonts w:ascii="Times New Roman"/>
          <w:b w:val="false"/>
          <w:i w:val="false"/>
          <w:color w:val="000000"/>
          <w:sz w:val="28"/>
        </w:rPr>
        <w:t>
      БҒМ - Қазақстан Республикасы Білім және ғылым министрлігі</w:t>
      </w:r>
    </w:p>
    <w:p>
      <w:pPr>
        <w:spacing w:after="0"/>
        <w:ind w:left="0"/>
        <w:jc w:val="both"/>
      </w:pPr>
      <w:r>
        <w:rPr>
          <w:rFonts w:ascii="Times New Roman"/>
          <w:b w:val="false"/>
          <w:i w:val="false"/>
          <w:color w:val="000000"/>
          <w:sz w:val="28"/>
        </w:rPr>
        <w:t>
      Қаржымині - Қазақстан Республикасы Қаржы министрлігі</w:t>
      </w:r>
    </w:p>
    <w:p>
      <w:pPr>
        <w:spacing w:after="0"/>
        <w:ind w:left="0"/>
        <w:jc w:val="both"/>
      </w:pPr>
      <w:r>
        <w:rPr>
          <w:rFonts w:ascii="Times New Roman"/>
          <w:b w:val="false"/>
          <w:i w:val="false"/>
          <w:color w:val="000000"/>
          <w:sz w:val="28"/>
        </w:rPr>
        <w:t>
      ҰҚК - Қазақстан Республикасы Ұлттық қауіпсіздік комитеті</w:t>
      </w:r>
    </w:p>
    <w:p>
      <w:pPr>
        <w:spacing w:after="0"/>
        <w:ind w:left="0"/>
        <w:jc w:val="both"/>
      </w:pPr>
      <w:r>
        <w:rPr>
          <w:rFonts w:ascii="Times New Roman"/>
          <w:b w:val="false"/>
          <w:i w:val="false"/>
          <w:color w:val="000000"/>
          <w:sz w:val="28"/>
        </w:rPr>
        <w:t>
      АШМ - Қазақстан Республикасы Ауыл шаруашылығы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