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d369" w14:textId="736d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Реттеліп көрсетілетін қызметтерді (тауарларды, жұмыстарды) табиғи монополиялар салаларынан шығару тұрғысынан оларға кешенді талдау жүргізу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2014 жылғы 29 мамырдағы № 75-Ө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Реттеліп көрсетілетін қызметтерді (тауарларды, жұмыстарды) табиғи монополиялар салаларынан шығару тұрғысынан оларға кешенді талдау жүргізу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Жоспардың орындалуына жауапты орталық атқарушы органдар: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Жоспарда көзделген іс-шаралардың тиісінше және уақтылы орындалуын қамтамасыз етсін және оларды іске асыру жөнінде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жүргізілген жұмыс нәтижелері бойынша тоқсан сайын, есепті тоқсаннан кейінгі айдың 10-күнінен кешіктірмей Қазақстан Республикасы Бәсекелестікті қорғау агенттігіне (Монополияға қарсы агенттік) Жоспардың іске асырылу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Бәсекелестікті қорғау агенттігі (Монополияға қарсы агенттік) тоқсан сайын, есепті тоқсаннан кейінгі айдың 20-күнінен кешіктірмей Қазақстан Республикасының Үкіметіне Жоспардың іске асырылу барысы туралы жиынтық ақпарат берсін.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75-Ө өкімімен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Реттеліп көрсетілетін қызметтерді (тауарларды, жұмыстарды)</w:t>
      </w:r>
      <w:r>
        <w:br/>
      </w:r>
      <w:r>
        <w:rPr>
          <w:rFonts w:ascii="Times New Roman"/>
          <w:b/>
          <w:i w:val="false"/>
          <w:color w:val="000000"/>
        </w:rPr>
        <w:t>
табиғи монополиялар салаларынан шығару тұрғысынан оларға</w:t>
      </w:r>
      <w:r>
        <w:br/>
      </w:r>
      <w:r>
        <w:rPr>
          <w:rFonts w:ascii="Times New Roman"/>
          <w:b/>
          <w:i w:val="false"/>
          <w:color w:val="000000"/>
        </w:rPr>
        <w:t>
кешенді талдау жүргізу жөніндегі іс-шаралар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4746"/>
        <w:gridCol w:w="1765"/>
        <w:gridCol w:w="4246"/>
        <w:gridCol w:w="2079"/>
      </w:tblGrid>
      <w:tr>
        <w:trPr>
          <w:trHeight w:val="9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 шарттары бойынша темір жол көлігі объектілерімен темір жолды пайдалануға беру қызметтері нарығына талдау жүргізу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БҚА-ға ақпарат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 (жинақтау), ЭБЖМ, ККМ, БҚА, мүдделі мемлекеттік органдар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III тоқсан</w:t>
            </w:r>
          </w:p>
        </w:tc>
      </w:tr>
      <w:tr>
        <w:trPr>
          <w:trHeight w:val="7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және транзит бағыттары бойынша магистральдық құбыржолдар жүйесі бойынша мұнайды айдау қызметтері нарығына талдау жүргізу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БҚА-ға ақпарат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 (жинақтау), ЭБЖМ, МГМ, БҚА, мүдделі мемлекеттік органдар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III тоқсан</w:t>
            </w:r>
          </w:p>
        </w:tc>
      </w:tr>
      <w:tr>
        <w:trPr>
          <w:trHeight w:val="7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порты қызметтері нарығына талдау жүргізу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БҚА-ға ақпарат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 (жинақтау), ЭБЖМ, ККМ, БҚА, мүдделі мемлекеттік органдар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IV тоқсан</w:t>
            </w:r>
          </w:p>
        </w:tc>
      </w:tr>
      <w:tr>
        <w:trPr>
          <w:trHeight w:val="7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Қосылатын байланыс операторларымен телефон трафигiн қосылатын IP-телефония (Интернет-телефония) операторларының жабдықтарынан (-на) (қолжетiмдiлiк тораптарынан) (-на) өткiзу қызметтері нарығына талдау жүргізу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БҚА-ға ақпарат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БАА (жинақтау), ЭБЖМ, БҚА, мүдделі мемлекеттік органдар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IV тоқсан</w:t>
            </w:r>
          </w:p>
        </w:tc>
      </w:tr>
      <w:tr>
        <w:trPr>
          <w:trHeight w:val="7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Кірме жолдар қызметтері нарығына талдау жүргізу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БҚА-ға ақпарат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 (жинақтау), ЭБЖМ, ККМ, БҚА, мүдделі мемлекеттік органдар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I тоқсан</w:t>
            </w:r>
          </w:p>
        </w:tc>
      </w:tr>
      <w:tr>
        <w:trPr>
          <w:trHeight w:val="7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Әуежай қызметтері нарығына талдау жүргізу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БҚА-ға ақпарат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 (жинақтау), ЭБЖМ, ККМ, БҚА, мүдделі мемлекеттік органдар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II тоқсан</w:t>
            </w:r>
          </w:p>
        </w:tc>
      </w:tr>
      <w:tr>
        <w:trPr>
          <w:trHeight w:val="7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Қалаларалық деңгейде IP-телефония (Интернет-телефония) операторларының жабдықтарын (қолжетiмдiлiк тораптарын) жалпы пайдаланымдағы телекоммуникация желілеріне қосу қызметтері нарығына талдау жүргізу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БҚА-ға ақпарат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БАА (жинақтау), ЭБЖМ, БҚА, мүдделі мемлекеттік органдар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III тоқсан</w:t>
            </w:r>
          </w:p>
        </w:tc>
      </w:tr>
      <w:tr>
        <w:trPr>
          <w:trHeight w:val="7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Почта байланысының қолжетімді қызметтері нарығына талдау жүргізу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БҚА-ға ақпарат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БАА (жинақтау), ЭБЖМ, БҚА, мүдделі мемлекеттік органдар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IV тоқсан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 – Қазақстан Республикасы Көлік және коммуникация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 – Қазақстан Республикасы Экономика және бюджеттік жоспарлау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БҚА – Қазақстан Республикасы Бәсекелестікті қорғау агенттігі (Монополияға қарсы агенттік);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ТМРА – Қазақстан Республикасы Табиғи монополияларды реттеу агенттігі;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БАА – Қазақстан Республикасының Байланыс және ақпарат агенттігі;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МГМ – Қазақстан Республикасы Мұнай және газ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