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184f" w14:textId="3881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"Дүниежүзілік Банктің "Doing Business" рейтингісі индикаторларын жақсарту жөніндегі шаралардың 2013 жылға арналған кешенді жоспарын бекіту туралы" Қазақстан Республикасы Премьер-Министрінің 2012 жылғы 10 желтоқсандағы № 227-ө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 тамыздағы № 130-ө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«Дүниежүзілік Банктің «Doing Business» рейтингісі индикаторларын жақсарту жөніндегі шаралардың 2013 жылға арналған кешенді жоспарын бекіту туралы» Қазақстан Республикасы Премьер-Министрінің 2012 жылғы 10 желтоқсандағы № 227-ө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тоқсан сайын, есепті тоқсаннан кейінгі айдың 5-күніне дейін Қазақстан Республикасы Өңірлік даму министрлігіне Кешенді жоспардың іске асырылу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Өңірлік даму министрлігі тоқсан сайын, есепті тоқсаннан кейінгі айдың 15-күніне дейін Қазақстан Республикасының Үкіметіне Кешенді жоспардың орындалу барысы туралы жиынтық ақпарат беруді қамтамасыз етсін.»;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Дүниежүзілік Банктің «Doing Business» рейтингісі индикаторларын жақсарту жөніндегі шаралардың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2, 3, 4, 7, 20, 22, 27, 28-жолдар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«ӨДМ-ге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12, 13-жолдар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Үкіметіне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24, 25-жолдар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«ЭБЖМ-ге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«ЭБЖМ-ге ақпарат»;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1, 5, 10, 11, 14-жолдардағы «ЭДСМ»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10, 11-жолдардағы «ҚТҮКШІА»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12-жолдағы «ЖРА»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нөмiрлерi 12, 13-жолдардағы «ҚТҮКШІА» деген аббревиатура «ӨДМ»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«Қаржыминi, ККМ, халықаралық сауданы мемлекеттік реттеуге тартылған мемлекеттік органдар»;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ескертпеде: аббревиатуралардың толық жазылуында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«ҚТКШІА – Қазақстан Республикасы Құрылыс және тұрғын үй-коммуналдық шаруашылық істері агенттігі»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«ЖРА – Қазақстан Республикасы Жер ресурстарын басқару агенттігі» деген 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«ЭДСМ – Қазақстан Республикасы Экономикалық даму және сауда министрлiгi»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«ЭБЖМ – Қазақстан Республикасы экономика және бюджеттік жоспарлау министрлігі»;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«ӨДМ – Қазақстан Республикасы Өңірлік даму министрлігі».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