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795" w14:textId="823d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"Рұқсат беру жүйесін жетілдірудің кейбір мәселелері туралы" Қазақстан Республикасы Премьер-Министрінің 2009 жылғы 30 наурыздағы № 47-ө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30 сәуірдегі № 75-ө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«Рұқсат беру жүйесін жетілдірудің кейбір мәселелері туралы» Қазақстан Республикасы Премьер-Министрінің 2009 жылғы 30 наурыздағы № 47-ө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рұқсат беру құжаттарын қайта қарау және оңтайландыру жөніндегі сараптама тобының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   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Сатиев                   - «Нұр Отан» халықтық - 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Аманжолұлы           партиясы Инновациялық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Инновациялық даму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«Сәркеев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Құрманбайұлы      және сауда министрлiгi Кәсiпкерлiктi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 комитеті төрағасының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«Бекешев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Бейсенбайұлы      және сауда министрлiгi Кәсiпкерлiктi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 саясаты департаментiнiң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жетекшiнiң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«Жүргенова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Біржанқызы           және сауда министрлiгi Кәсiпкерлiктi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 саясаты департаментiнiң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бастығы, хатшы»,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«Бұзырбаев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Маркленұлы           және сауда министрлiгi Кәсiпкерлiктi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 саясаты департаментi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«Мырзахметов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Жұмабекұлы          және сауда министрлiгi Кәсiпкерлiктi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 саясаты департаментiнiң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«Әмiрғалина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Игiлiкқызы         және сауда министрлiгi Кәсiпкерлiктi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 саясаты 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сарапшысы»,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«Бекешев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Бейсенбайұлы      министрлігі Кәсiпкерлiктi дамыту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директоры, жетекшiнiң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«Жүргенова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Біржанқызы           министрлiгi Кәсiпкерлiктi дамыту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басқарма бастығы, хатшы»,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«Бұзырбаев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Маркленұлы           министрлiгi Кәсiпкерлiктi дамыту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 директорының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«Мырзахметов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Жұмабекұлы          министрлiгi Кәсiпкерлiктi дамыту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басқарма бастығы»,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«Әмiрғалина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Игiлiкқызы         министрлiгi Кәсiпкерлiктi дамыту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сарапшысы»,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«Сәркеев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Құрманбайұлы      министрлiгi Кәсiпкерлiктi дамыту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көрсетілген 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Марат Әпсеметұлы Құсайынов, Рустам Александрович Ақбердин, Сабыржан Мәжитұлы Қаппасов, Зәуре Әбдіқұлқызы Әбдіраман, Виктор Продедович шығарылсын.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