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8cbe" w14:textId="a74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әлемнің ең дамыған 30 мемлекетінің қатарына кіруі тұжырымдамасының жобасы бойынша ұсыныстарды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12 ақпандағы № 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Қазақстанның әлемнің ең дамыған 30 мемлекетінің қатарына кіруі тұжырымдамасының жобасы бойынша (бұдан әрі - Тұжырымдама жобасы)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 - Қазақстан Республикасының Премьер-Министрі,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 бюджеттік жоспарлау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 - Қазақстан Республикасының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   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 - Қазақстан Республикасы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 Шариф          - Қазақстан Республикасы Дін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Қайырбекұлы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Мұсабаев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 - Қазақстан Республикасы Табиғи монополияларды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 реттеу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 - Қазақстан Республикасы Статистика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Ақышев              - Қазақстан Республикасы Ұлттық Банкі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Талғатұлы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Громов              - Қазақстан Республикасы Қорғаныс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Демеуов             - Қазақстан Республикасы 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Ғанұлы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 - Қазақстан Республикасы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Зәуреш Хамитқызы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 - Қазақстан Республикасының Мәдениет және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 акционерлік қоғамы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орынбасары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17 маусымға дейінгі мерзімде Тұжырымдама жобасы бойынша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