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e741" w14:textId="637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Еуропалық одақ арасындағы кеңейтілген әріптестік және ынтымақтастық туралы келісім жобасын әзірлеу бойынша Еуропалық комиссиямен келіссөздер үдерісінің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26 шілдедегі № 133-ө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Еуропалық одақ арасындағы кеңейтілген әріптестік және ынтымақтастық туралы келісім жобасын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мен Еуропалық одақ арасындағы кеңейтілген әріптестік және ынтымақтастық туралы келісім жобасын (одан әрі – Келісім) әзірлеу бойынша Еуропалық комиссиямен келіссөздер үдерістеріне қатысу үшін Қазақстан Республикасының үкіметтік делегациясының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қосымшасына сәйкес Келісім жобасының бөлімдерін дайындауға жауапты Қазақстан Республикасының мемлекеттік органдары мен ұйымдары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Премьер-Министрінің орынбасары Е.Т. Орынбаевқа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Премьер-Министр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Еуропалық одақ арасындағы</w:t>
      </w:r>
      <w:r>
        <w:br/>
      </w:r>
      <w:r>
        <w:rPr>
          <w:rFonts w:ascii="Times New Roman"/>
          <w:b/>
          <w:i w:val="false"/>
          <w:color w:val="000000"/>
        </w:rPr>
        <w:t>
кеңейтілген әріптестік және ынтымақтастық туралы келісім</w:t>
      </w:r>
      <w:r>
        <w:br/>
      </w:r>
      <w:r>
        <w:rPr>
          <w:rFonts w:ascii="Times New Roman"/>
          <w:b/>
          <w:i w:val="false"/>
          <w:color w:val="000000"/>
        </w:rPr>
        <w:t>
жобасын әзірлеу бойынша Еуропалық комиссиямен келіссөздер</w:t>
      </w:r>
      <w:r>
        <w:br/>
      </w:r>
      <w:r>
        <w:rPr>
          <w:rFonts w:ascii="Times New Roman"/>
          <w:b/>
          <w:i w:val="false"/>
          <w:color w:val="000000"/>
        </w:rPr>
        <w:t>
үдерістеріне қатысу үшін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үкіметтік делегациясының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8"/>
        <w:gridCol w:w="725"/>
        <w:gridCol w:w="8077"/>
      </w:tblGrid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министрінің орынбасары, делегация басшысы, саяси бөлімді талқылау жөніндегі топтың жетекшісі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Дәмегүл Нәбиқызы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ерекше тапсырмалар жөніндегі Елшісі, атқарушы хатшы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Сейдахметқызы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интеграция істері министрі, сауда және саудамен байланысты мәселелерді талқылау жөніндегі топтың жетекшісі</w:t>
            </w:r>
          </w:p>
        </w:tc>
      </w:tr>
      <w:tr>
        <w:trPr>
          <w:trHeight w:val="39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Әбдіқазымов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Қабдолкәрім Ратайұлы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</w:t>
            </w:r>
          </w:p>
        </w:tc>
      </w:tr>
      <w:tr>
        <w:trPr>
          <w:trHeight w:val="120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Ыдырысұлы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«Сырбар» сыртқы барлау қызметі директорының орынбасары (келісім бойынша)</w:t>
            </w:r>
          </w:p>
        </w:tc>
      </w:tr>
      <w:tr>
        <w:trPr>
          <w:trHeight w:val="120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Ғанұлы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бірінші орынбасары</w:t>
            </w:r>
          </w:p>
        </w:tc>
      </w:tr>
      <w:tr>
        <w:trPr>
          <w:trHeight w:val="91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бірінші вице-министрі</w:t>
            </w:r>
          </w:p>
        </w:tc>
      </w:tr>
      <w:tr>
        <w:trPr>
          <w:trHeight w:val="120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 Әбдіқадырұлы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вице-министрі, сот әділдігі, бостандық және қауіпсіздік мәселелерін талқылау жөніндегі топтың жетекшісі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вице-министрі, экономикалық ынтымақтастық мәселелерін талқылау жөніндегі топтың жетекшісі</w:t>
            </w:r>
          </w:p>
        </w:tc>
      </w:tr>
      <w:tr>
        <w:trPr>
          <w:trHeight w:val="118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Қадесұлы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вице-министрі, гуманитарлық ынтымақтастық мәселелерін талқылау жөніндегі топтың жетекшісі</w:t>
            </w:r>
          </w:p>
        </w:tc>
      </w:tr>
      <w:tr>
        <w:trPr>
          <w:trHeight w:val="96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Зиябекұлы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вице-министрі, энергетика мәселелерін талқылау жөніндегі топтың жетекшісі</w:t>
            </w:r>
          </w:p>
        </w:tc>
      </w:tr>
      <w:tr>
        <w:trPr>
          <w:trHeight w:val="735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Әбжәлиұлы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105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87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9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Еділұлы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9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Мәрлен Нұрахметұлы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Оразбайұлы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Еркінұлы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Кесікбайұлы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Республикалық бюджеттің атқарылуын бақылау жөніндегі есеп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Ескелдіұлы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Алмасұлы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Әзімханұлы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 Ибатқызы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монополияларды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 реттеу агенттігі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Амантайұлы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Қазақстан Республикасы Мемлекеттік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қызмет істері агенттігі төрағасының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Мұстафаұлы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Еркеғали Амантайұлы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төрағасының орынбасары (Монополияға қарсы агенттік)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Адам құқықтары жөніндегі ұлттық орталықтың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Мұқтар Сапарәліұлы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Қаржы нарығын және қаржы ұйымдарын реттеу мен қадағалау комитеті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Кедендік бақылау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Сейдіғаппаров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Серікұлы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 Әлеуметтік-экономикалық саладағы заңдылықты қадағалау департаментінің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Тұяқбаев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Әлімжанұлы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 Экономикалық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қылмысқа және сыбайлас жемқорлыққа қарсы күрес агенттігі (қаржы 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полициясы) Құқықтық қамтамасыз ету 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және халықаралық ынтымақтастық</w:t>
            </w: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 xml:space="preserve">департаментінің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Ерікұлы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жанындағы Соттардың қызметін қамтамасыз ету департаменті (Қазақстан Республикасы Жоғарғы Соты аппараты) халықаралық-құқық бөлімінің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Әбдіғалиұлы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басқарушы директоры (келісім бойынша).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133-ө өкімімен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мен Еуропалық одақ арасындағы</w:t>
      </w:r>
      <w:r>
        <w:br/>
      </w:r>
      <w:r>
        <w:rPr>
          <w:rFonts w:ascii="Times New Roman"/>
          <w:b/>
          <w:i w:val="false"/>
          <w:color w:val="000000"/>
        </w:rPr>
        <w:t>
кеңейтілген әріптестік және ынтымақтастық туралы келісім</w:t>
      </w:r>
      <w:r>
        <w:br/>
      </w:r>
      <w:r>
        <w:rPr>
          <w:rFonts w:ascii="Times New Roman"/>
          <w:b/>
          <w:i w:val="false"/>
          <w:color w:val="000000"/>
        </w:rPr>
        <w:t>
жобасының бөлімдерін дайындауға жауапты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мемлекеттік органдарының және ұйымдарының</w:t>
      </w:r>
      <w:r>
        <w:br/>
      </w:r>
      <w:r>
        <w:rPr>
          <w:rFonts w:ascii="Times New Roman"/>
          <w:b/>
          <w:i w:val="false"/>
          <w:color w:val="000000"/>
        </w:rPr>
        <w:t>
бекітілімі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Кіріспе және негізгі қағидаттар – СІМ (жинақтау), мүдделі мемлекеттік органдар.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Саяси диалог және реформа. Сыртқы саясат және қауіпсіздік саясаты саласындағы ынтымақтастық: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саяси диалогтың мақсаттары - СІМ (жинақтау), мүдделі мемлекеттік органдар;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демократия және заң үстемдігі – Әділетмині (жинақтау), АҚҰО (келісім бойынша),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сыртқы саясат және қауіпсіздік саясаты – СІМ (жинақтау), ҰҚК (келісім бойынша), «Сырбар» СБҚ (келісім бойынша), БП (келісім бойынша), Қорғанысмині, ІІМ, ТЖМ, Әділетмині;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ғарыштық қауіпсіздік – ҰҒА (жинақтау); Қорғанысмині,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халықаралық Қылмыстық сот – Әділетмині (жинақтау), СІМ, БП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қақтығыстарды болдырмау және дағдарыстық реттеу – СІМ (жинақтау), ҰҚК (келісім бойынша), «Сырбар» СБҚ (келісім бойынша), БП (келісім бойынша), Қорғанысмині, ІІМ, ТЖМ;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 өңірлік тұрақтылық – СІМ (жинақтау), ҰҚК (келісім бойынша), «Сырбар» СБҚ (келісім бойынша), БП (келісім бойынша), Қорғанысмині, ІІМ, ТЖМ, Әділетмині;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жаппай қырып-жою қаруы - СІМ (жинақтау), ҰҚК (келісім бойынша), «Сырбар» СБҚ (келісім бойынша), Қорғанысмині, ТЖМ, ІІМ, Қаржыминінің КБК;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атыс қару-жарағы және жеңіл қару - Қорғанысмині (жинақтау), ІІМ, ҰҚК (келісім бойынша), ИЖТМ, Қаржыминінің КБК,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терроризмге қарсы күрес - ҰҚК (келісім бойынша) (жинақтау), ІІМ, «Сырбар» СБҚ (келісім бойынша), БП (келісім бойынша), ТЖМ, Қорғанысмині, 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Экономикалық ынтымақтастық: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экономикалық диалог – ЭДСМ (жинақтау), Қаржымині, ҰБ (келісім бойынша), 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қаржыны басқару және ішкі бақылау – Қаржымині, Есеп Комитеті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саласындағы тиісті басқару - Қаржымині;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кеден – Қаржыминінің КБК (жинақтау), ЭДСМ;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статистика – 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Сауда және саудаға байланысты мәселелер - ЭДСМ (жинақтау), мүдделі мемлекеттік органдар.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Энергетика - МГМ (жинақтау), ИЖТМ, Қоршағанортамині, «Самұрық-Қазына» ҰӘҚ» АҚ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 әділдігі, бостандық және қауіпсіздік: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үстемдігі және адам құқықтары мен негізгі бостандықтарды құрметтеу - Әділетмині (жинақтау), БП (келісім бойынша), АҚҰО (келісім бойынша), ЖС (келісім бойынша), ДІА;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мәліметтерді қорғау – Әділетмині (жинақтау), ІІМ, ККМ, ҰҚК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көші-қон, баспана ұсыну және шекараларды басқару саласындағы ынтымақтастық - ІІМ (жинақтау), ҰҚК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ақшаны жылыстатуға және терроризмді қаржыландыруға қарсы күрес - Қаржыминінің ҚМК (жинақтау), ҰҚК (келісім бойынша), ЭҚСЖКА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есірткінің заңсыз айналымына қарсы күрес – ІІМ (жинақтау), ҰҚК (келісім бойынша), Қаржыминінің КБК;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ұйымдасқан қылмысқа және сыбайлас жемқорлыққа қарсы күрес – ІІМ (жинақтау), ЭҚСЖКА (келісім бойынша), БП (келісім бойынша), ҰҚК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терроризмге қарсы күрес – ҰҚК (келісім бойынша) (жинақтау), БП (келісім бойынша), ІІМ, «Сырбар» СБҚ (келісім бойынша), ТЖМ, Қорғанысмині,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құқықтық ынтымақтастық - Әділетмині (жинақтау), ЖС (келісім бойынша), БП (келісім бойынша), ІІМ, СІМ, АҚҰО (келісім бойынша), «Сырбар» СБҚ (келісім бойынша), ЭҚСЖКА (келісім бойынша), ҰҚК (келісім бойынша), Қорғанысмині;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консулдық қорғау- СІМ (жинақтау), ІІМ, ҰҚК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Ынтымақтастықтың басқа да бағыттары: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көлік - ККМ;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 қорғау - Қоршағанортамині (жинақтау), АШМ;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 - ТЖМ;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климаттың өзгеру - Қоршағанортамині;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өнеркәсіптік саясат бойынша және кәсіпкерлік саласындағы ынтымақтастық - ЭДСМ (жинақтау), ИЖТМ;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компаниялар туралы заңнама - ЭДСМ (жинақтау), Қаржымині, Әділетмині, Еңбекмині, «Самұрық-Қазына» ҰӘҚ» АҚ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банктік, сақтандыру және басқа да қаржылық қызметтер - ҰБ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ақпараттық қоғам – ККМ (жинақтау), МАМ,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туризм - ИЖТМ;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ауыл шаруашылығын және ауылдық аумақтарды дамыту - АШМ (жинақтау), ЭДСМ;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балық аулау кәсібі және теңіз саясаты - АШМ (жинақтау), ККМ;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тау-кен өндірісі – ИЖТМ (жинақтау), МГМ, «Самұрық-Қазына» ҰӘҚ» АҚ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зерттеулер мен инновациялар саласындағы ынтымақтастық - БҒМ (жинақтау), ИЖТМ;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ғарыштық қызмет саласындағы ынтымақтастық - ҰҒА;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тұтынушылар құқықтарын қорғау - БҚА (жинақтау), ЭДСМ;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қамту, әлеуметтік саясат және тең мүмкіндіктерді қамтамасыз ету саласындағы ынтымақтастық – Еңбекмині;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денсаулық сақтау - ДСМ;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білім және мәдениет – БҒМ (жинақтау), 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дыбыс-бейне құралдары және БАҚ саласындағы ынтымақтастық - 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спорт және физикалық белсенділік саласындағы ынтымақтастық – СДШІА;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азаматтық қоғам ынтымақтастығы – МАМ (жинақтау), 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трансшекаралық және өңірлік ынтымақтастық – СІМ (жинақтау), мүдделі мемлекеттік органдар.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Қаржы саласындағы ынтымақтастық – ЭДСМ.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Институционалдық, жалпы және қорытынды ережелер – СІМ (жинақтау), Әділетмині, ЭДСМ, БП (келісім бойынша).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-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ТЖМ - Қазақстан Республикасы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ЭҚСЖКА - Қазақстан Республикасы Экономикалық қылмысқа және сыбайлас жемқорлыққа қарсы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 -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ДІА - Қазақстан Республикасы Дін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БҚА - Қазақстан Республикасы 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- Қазақстан Республикасы Табиғи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- Қазақстан Республикасы 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СДШІА -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ҰҒА - Қазақстан Республикасы Ұлттық ғарыш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 - Қазақстан Республикасы Республикалық бюджеттің орындалуын бақылау жөніндегі есеп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СБҚ - Қазақстан Республикасы «Сырбар» Сыртқы барлау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АҚҰО – Қазақстан Республикасы Адам құқықтары жөніндегі ұлттық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Қаржыминінің КБК - Қазақстан Республикасы Қаржы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Қаржыминінің ҚМК - Қазақстан Республикасы Қаржы министрлігінің Қаржы мониторингі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«Самұрық-Қазына» ұлттық әл-ауқат қоры» акционерлік қоғамы.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