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6dde" w14:textId="8b06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технологиялар паркі" арнайы экономикалық аймағын дамыту мәселелері жөніндегі басқарушы комитетті құру туралы" Қазақстан Республикасы Премьер-Министрінің 2011 жылғы 30 мамырдағы № 76-ө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8 маусымдағы № 118-ө Өкімі. Күші жойылды - Қазақстан Республикасы Үкіметінің 2014 жылғы 4 қыркүйектегі № 97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Үкіметінің 04.09.2014 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Инновациялық технологиялар паркі» арнайы экономикалық аймағын дамыту мәселелері жөніндегі басқарушы комитетті құру туралы» Қазақстан Республикасы Премьер-Министрінің 2011 жылғы 15 мамырдағы № 76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імен бекітілген «Инновациялық технологиялар паркі» арнайы экономикалық аймағын дамыту мәселелері жөніндегі басқарушы комитетт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   Министрінің бірінші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ның орынбасары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секешев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 және жаңа технологиялар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ның орынбас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 және жаңа технологиялар министрі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