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bdbd" w14:textId="756b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9 жылғы 28 шілдедегі № 106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3 қыркүйектегі № 13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Президентінің 2009 жылғы 18 маусымдағы № 827 Жарлығын іске асыру жөніндегі шаралар туралы» Қазақстан Республикасы Премьер-Министрінің 2009 жылғы 28 шілдедегі № 10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ркүйекке» деген сөз «желтоқсанға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 және бюджеттік жоспарлау» деген сөздер «Экономикалық даму және сауд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«Қазақстан Республикасындағы мемлекеттік жоспарлау жүйесі туралы» Қазақстан Республикасы Президентінің 2009 жылғы 18 маусымдағы № 827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ЭБЖМ» деген аббревиатура «ЭДС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15 тамыз» деген сөздер «1 қараш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ДСМ - Қазақстан Республикасы Экономикалық даму және сауда министрлігі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