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d581" w14:textId="717d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Адал кәсіпкерлердің бұзылған құқықтарын қалпына келтіру мәселесі бойынша бірыңғай ұстанымды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16 тамыздағы № 117-ө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Адал кәсіпкерлердің бұзылған құқықтарын қалпына келтіру мәселесі бойынша бірыңғай ұстанымды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Дауылбаев      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Қайзоллаұлы            орынбасары, жетекші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Есематова   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Айғаныс Бақытжанқызы         1-департаментінің аға прокуроры,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Құсдәулетов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Рашидұлы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Тәшенова        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Дулатқызы              Азаматтық және әкімшілік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қадағалаушы сот алқасының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Бағдатұлы    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Парсегов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агенттік)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 Салық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Мырзалиев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Мейіржан Иябайұлы           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Индустриялық-инновациялық даму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сектор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Ниязғалиева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 Мұхамеджанқызы         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Әлеуметтік-экономикалық бөлімінің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консультанты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Баекова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Мұратқызы          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Әлеуметтік-экономикалық бөлімінің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Зуев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Иванович            Премьер-Министрінің Кеңсесі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құқық тәртіп бөлімінің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Есқараев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Несіпбайұлы           министрлігі Заңнама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 - Қазақстанның кәсіпкерлер форумы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   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бірлестігінің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Бұсырманов                 - «Қазақстан Республикасының Заң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 Дүйсешұлы            институты»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жылы 1 қыркүйекке дейінгі мерзімде адал кәсіпкерлердің бұзылған құқықтарын қалпына келтіру мәселесі бойынша бірыңғай ұстанымды әзірлесін және Қазақстан Республикасы Үкіметінің қарауына ұсыныс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