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d276" w14:textId="0f9d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мұнайға кедендік әкету баждарын қолдану мәселесі жөнінде ұсыныстар әзірлеу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2010 жылғы 6 тамыздағы № 110-ө Өкімі</w:t>
      </w:r>
    </w:p>
    <w:p>
      <w:pPr>
        <w:spacing w:after="0"/>
        <w:ind w:left="0"/>
        <w:jc w:val="both"/>
      </w:pPr>
      <w:bookmarkStart w:name="z1" w:id="0"/>
      <w:r>
        <w:rPr>
          <w:rFonts w:ascii="Times New Roman"/>
          <w:b w:val="false"/>
          <w:i w:val="false"/>
          <w:color w:val="000000"/>
          <w:sz w:val="28"/>
        </w:rPr>
        <w:t xml:space="preserve">
      Жер қойнауын пайдалануға арналған келісімшарттар бойынша өндірілген шикі мұнайға «Қазақстан Республикасының кедендік аумағынан шикі мұнай мен мұнайдан жасалған тауарларды әкету кезінде кедендік баждарды алу туралы» Қазақстан Республикасы Үкіметінің 2005 жылғы 15 қазандағы № 1036 </w:t>
      </w:r>
      <w:r>
        <w:rPr>
          <w:rFonts w:ascii="Times New Roman"/>
          <w:b w:val="false"/>
          <w:i w:val="false"/>
          <w:color w:val="000000"/>
          <w:sz w:val="28"/>
        </w:rPr>
        <w:t>қаулысына</w:t>
      </w:r>
      <w:r>
        <w:rPr>
          <w:rFonts w:ascii="Times New Roman"/>
          <w:b w:val="false"/>
          <w:i w:val="false"/>
          <w:color w:val="000000"/>
          <w:sz w:val="28"/>
        </w:rPr>
        <w:t xml:space="preserve"> сәйкес алынатын кедендік әкету баждарын қолдану мәселесі бойынша ұсыныстар әзірлеу мақсатында:</w:t>
      </w:r>
      <w:r>
        <w:br/>
      </w:r>
      <w:r>
        <w:rPr>
          <w:rFonts w:ascii="Times New Roman"/>
          <w:b w:val="false"/>
          <w:i w:val="false"/>
          <w:color w:val="000000"/>
          <w:sz w:val="28"/>
        </w:rPr>
        <w:t>
</w:t>
      </w:r>
      <w:r>
        <w:rPr>
          <w:rFonts w:ascii="Times New Roman"/>
          <w:b w:val="false"/>
          <w:i w:val="false"/>
          <w:color w:val="000000"/>
          <w:sz w:val="28"/>
        </w:rPr>
        <w:t>
      1. Мынадай құрамда жұмыс тобы (бұдан әрі - жұмыс тобы) құрылсын:</w:t>
      </w:r>
    </w:p>
    <w:bookmarkEnd w:id="0"/>
    <w:p>
      <w:pPr>
        <w:spacing w:after="0"/>
        <w:ind w:left="0"/>
        <w:jc w:val="both"/>
      </w:pPr>
      <w:r>
        <w:rPr>
          <w:rFonts w:ascii="Times New Roman"/>
          <w:b w:val="false"/>
          <w:i w:val="false"/>
          <w:color w:val="000000"/>
          <w:sz w:val="28"/>
        </w:rPr>
        <w:t>Дәленов                 - Қазақстан Республикасының Қаржы</w:t>
      </w:r>
      <w:r>
        <w:br/>
      </w:r>
      <w:r>
        <w:rPr>
          <w:rFonts w:ascii="Times New Roman"/>
          <w:b w:val="false"/>
          <w:i w:val="false"/>
          <w:color w:val="000000"/>
          <w:sz w:val="28"/>
        </w:rPr>
        <w:t>
Руслан Ерболатұлы         вице-министрі, жетекші</w:t>
      </w:r>
    </w:p>
    <w:p>
      <w:pPr>
        <w:spacing w:after="0"/>
        <w:ind w:left="0"/>
        <w:jc w:val="both"/>
      </w:pPr>
      <w:r>
        <w:rPr>
          <w:rFonts w:ascii="Times New Roman"/>
          <w:b w:val="false"/>
          <w:i w:val="false"/>
          <w:color w:val="000000"/>
          <w:sz w:val="28"/>
        </w:rPr>
        <w:t>Сүлейменов              - Қазақстан Республикасының Экономикалық</w:t>
      </w:r>
      <w:r>
        <w:br/>
      </w:r>
      <w:r>
        <w:rPr>
          <w:rFonts w:ascii="Times New Roman"/>
          <w:b w:val="false"/>
          <w:i w:val="false"/>
          <w:color w:val="000000"/>
          <w:sz w:val="28"/>
        </w:rPr>
        <w:t>
Тимур Мұратұлы            даму және сауда вице-министрі,</w:t>
      </w:r>
      <w:r>
        <w:br/>
      </w:r>
      <w:r>
        <w:rPr>
          <w:rFonts w:ascii="Times New Roman"/>
          <w:b w:val="false"/>
          <w:i w:val="false"/>
          <w:color w:val="000000"/>
          <w:sz w:val="28"/>
        </w:rPr>
        <w:t>
                          жетекшінің орынбасары</w:t>
      </w:r>
    </w:p>
    <w:p>
      <w:pPr>
        <w:spacing w:after="0"/>
        <w:ind w:left="0"/>
        <w:jc w:val="both"/>
      </w:pPr>
      <w:r>
        <w:rPr>
          <w:rFonts w:ascii="Times New Roman"/>
          <w:b w:val="false"/>
          <w:i w:val="false"/>
          <w:color w:val="000000"/>
          <w:sz w:val="28"/>
        </w:rPr>
        <w:t>Давидовская             - Қазақстан Республикасы Қаржы министрлігі</w:t>
      </w:r>
      <w:r>
        <w:br/>
      </w:r>
      <w:r>
        <w:rPr>
          <w:rFonts w:ascii="Times New Roman"/>
          <w:b w:val="false"/>
          <w:i w:val="false"/>
          <w:color w:val="000000"/>
          <w:sz w:val="28"/>
        </w:rPr>
        <w:t>
Марина Петровна           Кедендік бақылау комитетінің энергия</w:t>
      </w:r>
      <w:r>
        <w:br/>
      </w:r>
      <w:r>
        <w:rPr>
          <w:rFonts w:ascii="Times New Roman"/>
          <w:b w:val="false"/>
          <w:i w:val="false"/>
          <w:color w:val="000000"/>
          <w:sz w:val="28"/>
        </w:rPr>
        <w:t>
                          ресурстарына кедендік бақылауды</w:t>
      </w:r>
      <w:r>
        <w:br/>
      </w:r>
      <w:r>
        <w:rPr>
          <w:rFonts w:ascii="Times New Roman"/>
          <w:b w:val="false"/>
          <w:i w:val="false"/>
          <w:color w:val="000000"/>
          <w:sz w:val="28"/>
        </w:rPr>
        <w:t>
                          ұйымдастыру басқармасының бас маманы,</w:t>
      </w:r>
      <w:r>
        <w:br/>
      </w:r>
      <w:r>
        <w:rPr>
          <w:rFonts w:ascii="Times New Roman"/>
          <w:b w:val="false"/>
          <w:i w:val="false"/>
          <w:color w:val="000000"/>
          <w:sz w:val="28"/>
        </w:rPr>
        <w:t>
                          хатшы</w:t>
      </w:r>
    </w:p>
    <w:p>
      <w:pPr>
        <w:spacing w:after="0"/>
        <w:ind w:left="0"/>
        <w:jc w:val="both"/>
      </w:pPr>
      <w:r>
        <w:rPr>
          <w:rFonts w:ascii="Times New Roman"/>
          <w:b w:val="false"/>
          <w:i w:val="false"/>
          <w:color w:val="000000"/>
          <w:sz w:val="28"/>
        </w:rPr>
        <w:t>Қиынов                  - Қазақстан Республикасының Мұнай және</w:t>
      </w:r>
      <w:r>
        <w:br/>
      </w:r>
      <w:r>
        <w:rPr>
          <w:rFonts w:ascii="Times New Roman"/>
          <w:b w:val="false"/>
          <w:i w:val="false"/>
          <w:color w:val="000000"/>
          <w:sz w:val="28"/>
        </w:rPr>
        <w:t>
Ләззат Кетебайұлы         газ вице-министрі</w:t>
      </w:r>
    </w:p>
    <w:p>
      <w:pPr>
        <w:spacing w:after="0"/>
        <w:ind w:left="0"/>
        <w:jc w:val="both"/>
      </w:pPr>
      <w:r>
        <w:rPr>
          <w:rFonts w:ascii="Times New Roman"/>
          <w:b w:val="false"/>
          <w:i w:val="false"/>
          <w:color w:val="000000"/>
          <w:sz w:val="28"/>
        </w:rPr>
        <w:t>Алдашев                 - Қазақстан Республикасы Мұнай және газ</w:t>
      </w:r>
      <w:r>
        <w:br/>
      </w:r>
      <w:r>
        <w:rPr>
          <w:rFonts w:ascii="Times New Roman"/>
          <w:b w:val="false"/>
          <w:i w:val="false"/>
          <w:color w:val="000000"/>
          <w:sz w:val="28"/>
        </w:rPr>
        <w:t>
Рүстем Ағыбайұлы          министрлігі Жер қойнауын пайдалануға</w:t>
      </w:r>
      <w:r>
        <w:br/>
      </w:r>
      <w:r>
        <w:rPr>
          <w:rFonts w:ascii="Times New Roman"/>
          <w:b w:val="false"/>
          <w:i w:val="false"/>
          <w:color w:val="000000"/>
          <w:sz w:val="28"/>
        </w:rPr>
        <w:t>
                          келісім-шарт және өнім бөлу туралы</w:t>
      </w:r>
      <w:r>
        <w:br/>
      </w:r>
      <w:r>
        <w:rPr>
          <w:rFonts w:ascii="Times New Roman"/>
          <w:b w:val="false"/>
          <w:i w:val="false"/>
          <w:color w:val="000000"/>
          <w:sz w:val="28"/>
        </w:rPr>
        <w:t>
                          келісім департаментінің директоры</w:t>
      </w:r>
    </w:p>
    <w:p>
      <w:pPr>
        <w:spacing w:after="0"/>
        <w:ind w:left="0"/>
        <w:jc w:val="both"/>
      </w:pPr>
      <w:r>
        <w:rPr>
          <w:rFonts w:ascii="Times New Roman"/>
          <w:b w:val="false"/>
          <w:i w:val="false"/>
          <w:color w:val="000000"/>
          <w:sz w:val="28"/>
        </w:rPr>
        <w:t>Күшікова                - Қазақстан Республикасы Экономикалық</w:t>
      </w:r>
      <w:r>
        <w:br/>
      </w:r>
      <w:r>
        <w:rPr>
          <w:rFonts w:ascii="Times New Roman"/>
          <w:b w:val="false"/>
          <w:i w:val="false"/>
          <w:color w:val="000000"/>
          <w:sz w:val="28"/>
        </w:rPr>
        <w:t>
Жанел Сабырқызы           даму және сауда министрлігі Сыртқы</w:t>
      </w:r>
      <w:r>
        <w:br/>
      </w:r>
      <w:r>
        <w:rPr>
          <w:rFonts w:ascii="Times New Roman"/>
          <w:b w:val="false"/>
          <w:i w:val="false"/>
          <w:color w:val="000000"/>
          <w:sz w:val="28"/>
        </w:rPr>
        <w:t>
                          сауда департаментінің директоры</w:t>
      </w:r>
    </w:p>
    <w:p>
      <w:pPr>
        <w:spacing w:after="0"/>
        <w:ind w:left="0"/>
        <w:jc w:val="both"/>
      </w:pPr>
      <w:r>
        <w:rPr>
          <w:rFonts w:ascii="Times New Roman"/>
          <w:b w:val="false"/>
          <w:i w:val="false"/>
          <w:color w:val="000000"/>
          <w:sz w:val="28"/>
        </w:rPr>
        <w:t>Құлмырзин               - Қазақстан Республикасы Мұнай және газ</w:t>
      </w:r>
      <w:r>
        <w:br/>
      </w:r>
      <w:r>
        <w:rPr>
          <w:rFonts w:ascii="Times New Roman"/>
          <w:b w:val="false"/>
          <w:i w:val="false"/>
          <w:color w:val="000000"/>
          <w:sz w:val="28"/>
        </w:rPr>
        <w:t>
Қуандық Сағындықұлы       министрлігі Мұнай өнеркәсібін дамыту</w:t>
      </w:r>
      <w:r>
        <w:br/>
      </w:r>
      <w:r>
        <w:rPr>
          <w:rFonts w:ascii="Times New Roman"/>
          <w:b w:val="false"/>
          <w:i w:val="false"/>
          <w:color w:val="000000"/>
          <w:sz w:val="28"/>
        </w:rPr>
        <w:t>
                          департаментінің директоры</w:t>
      </w:r>
    </w:p>
    <w:p>
      <w:pPr>
        <w:spacing w:after="0"/>
        <w:ind w:left="0"/>
        <w:jc w:val="both"/>
      </w:pPr>
      <w:r>
        <w:rPr>
          <w:rFonts w:ascii="Times New Roman"/>
          <w:b w:val="false"/>
          <w:i w:val="false"/>
          <w:color w:val="000000"/>
          <w:sz w:val="28"/>
        </w:rPr>
        <w:t>Ешанқұлов               - Қазақстан Республикасы Әділет министрлігі</w:t>
      </w:r>
      <w:r>
        <w:br/>
      </w:r>
      <w:r>
        <w:rPr>
          <w:rFonts w:ascii="Times New Roman"/>
          <w:b w:val="false"/>
          <w:i w:val="false"/>
          <w:color w:val="000000"/>
          <w:sz w:val="28"/>
        </w:rPr>
        <w:t>
Әділбек Еркінбекұлы       Заңға тәуелді актілер департаментінің</w:t>
      </w:r>
      <w:r>
        <w:br/>
      </w:r>
      <w:r>
        <w:rPr>
          <w:rFonts w:ascii="Times New Roman"/>
          <w:b w:val="false"/>
          <w:i w:val="false"/>
          <w:color w:val="000000"/>
          <w:sz w:val="28"/>
        </w:rPr>
        <w:t>
                          әлеуметтік-экономикалық салалар және</w:t>
      </w:r>
      <w:r>
        <w:br/>
      </w:r>
      <w:r>
        <w:rPr>
          <w:rFonts w:ascii="Times New Roman"/>
          <w:b w:val="false"/>
          <w:i w:val="false"/>
          <w:color w:val="000000"/>
          <w:sz w:val="28"/>
        </w:rPr>
        <w:t>
                          сыртқы байланыс мәселелері жөніндегі</w:t>
      </w:r>
      <w:r>
        <w:br/>
      </w:r>
      <w:r>
        <w:rPr>
          <w:rFonts w:ascii="Times New Roman"/>
          <w:b w:val="false"/>
          <w:i w:val="false"/>
          <w:color w:val="000000"/>
          <w:sz w:val="28"/>
        </w:rPr>
        <w:t>
                          актілерді сараптау басқармасының бастығы</w:t>
      </w:r>
    </w:p>
    <w:p>
      <w:pPr>
        <w:spacing w:after="0"/>
        <w:ind w:left="0"/>
        <w:jc w:val="both"/>
      </w:pPr>
      <w:r>
        <w:rPr>
          <w:rFonts w:ascii="Times New Roman"/>
          <w:b w:val="false"/>
          <w:i w:val="false"/>
          <w:color w:val="000000"/>
          <w:sz w:val="28"/>
        </w:rPr>
        <w:t>Заиров                  - Қазақстан Республикасы Мұнай және газ</w:t>
      </w:r>
      <w:r>
        <w:br/>
      </w:r>
      <w:r>
        <w:rPr>
          <w:rFonts w:ascii="Times New Roman"/>
          <w:b w:val="false"/>
          <w:i w:val="false"/>
          <w:color w:val="000000"/>
          <w:sz w:val="28"/>
        </w:rPr>
        <w:t>
Жасұлан Гиммалайұлы       министрлігінің Мұнай өнеркәсібін дамыту</w:t>
      </w:r>
      <w:r>
        <w:br/>
      </w:r>
      <w:r>
        <w:rPr>
          <w:rFonts w:ascii="Times New Roman"/>
          <w:b w:val="false"/>
          <w:i w:val="false"/>
          <w:color w:val="000000"/>
          <w:sz w:val="28"/>
        </w:rPr>
        <w:t>
                          департаменті мұнай жобалары мониторингі</w:t>
      </w:r>
      <w:r>
        <w:br/>
      </w: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Құдабаев                - Қазақстан Республикасы Қаржы министрлігі</w:t>
      </w:r>
      <w:r>
        <w:br/>
      </w:r>
      <w:r>
        <w:rPr>
          <w:rFonts w:ascii="Times New Roman"/>
          <w:b w:val="false"/>
          <w:i w:val="false"/>
          <w:color w:val="000000"/>
          <w:sz w:val="28"/>
        </w:rPr>
        <w:t>
Шафкат Серікұлы           Салық комитетінің мамандандырылған</w:t>
      </w:r>
      <w:r>
        <w:br/>
      </w:r>
      <w:r>
        <w:rPr>
          <w:rFonts w:ascii="Times New Roman"/>
          <w:b w:val="false"/>
          <w:i w:val="false"/>
          <w:color w:val="000000"/>
          <w:sz w:val="28"/>
        </w:rPr>
        <w:t>
                          басқармасының бастығы</w:t>
      </w:r>
    </w:p>
    <w:p>
      <w:pPr>
        <w:spacing w:after="0"/>
        <w:ind w:left="0"/>
        <w:jc w:val="both"/>
      </w:pPr>
      <w:r>
        <w:rPr>
          <w:rFonts w:ascii="Times New Roman"/>
          <w:b w:val="false"/>
          <w:i w:val="false"/>
          <w:color w:val="000000"/>
          <w:sz w:val="28"/>
        </w:rPr>
        <w:t>Теңлібаев               - Қазақстан Республикасы Қаржы министрлігі</w:t>
      </w:r>
      <w:r>
        <w:br/>
      </w:r>
      <w:r>
        <w:rPr>
          <w:rFonts w:ascii="Times New Roman"/>
          <w:b w:val="false"/>
          <w:i w:val="false"/>
          <w:color w:val="000000"/>
          <w:sz w:val="28"/>
        </w:rPr>
        <w:t>
Нұржан Серікбайұлы        Кедендік бақылау комитетінің энергия</w:t>
      </w:r>
      <w:r>
        <w:br/>
      </w:r>
      <w:r>
        <w:rPr>
          <w:rFonts w:ascii="Times New Roman"/>
          <w:b w:val="false"/>
          <w:i w:val="false"/>
          <w:color w:val="000000"/>
          <w:sz w:val="28"/>
        </w:rPr>
        <w:t>
                          ресурстарына кедендік бақылауды</w:t>
      </w:r>
      <w:r>
        <w:br/>
      </w:r>
      <w:r>
        <w:rPr>
          <w:rFonts w:ascii="Times New Roman"/>
          <w:b w:val="false"/>
          <w:i w:val="false"/>
          <w:color w:val="000000"/>
          <w:sz w:val="28"/>
        </w:rPr>
        <w:t>
                          ұйымдастыру басқармасының бастығы</w:t>
      </w:r>
    </w:p>
    <w:p>
      <w:pPr>
        <w:spacing w:after="0"/>
        <w:ind w:left="0"/>
        <w:jc w:val="both"/>
      </w:pPr>
      <w:r>
        <w:rPr>
          <w:rFonts w:ascii="Times New Roman"/>
          <w:b w:val="false"/>
          <w:i w:val="false"/>
          <w:color w:val="000000"/>
          <w:sz w:val="28"/>
        </w:rPr>
        <w:t>Ақмұхамедова            - Қазақстан Республикасы Қаржы министрлігі</w:t>
      </w:r>
      <w:r>
        <w:br/>
      </w:r>
      <w:r>
        <w:rPr>
          <w:rFonts w:ascii="Times New Roman"/>
          <w:b w:val="false"/>
          <w:i w:val="false"/>
          <w:color w:val="000000"/>
          <w:sz w:val="28"/>
        </w:rPr>
        <w:t>
Әсел Әлжанқызы            Кедендік бақылау комитетінің энергия</w:t>
      </w:r>
      <w:r>
        <w:br/>
      </w:r>
      <w:r>
        <w:rPr>
          <w:rFonts w:ascii="Times New Roman"/>
          <w:b w:val="false"/>
          <w:i w:val="false"/>
          <w:color w:val="000000"/>
          <w:sz w:val="28"/>
        </w:rPr>
        <w:t>
                          ресурстарына кедендік бақылауды</w:t>
      </w:r>
      <w:r>
        <w:br/>
      </w:r>
      <w:r>
        <w:rPr>
          <w:rFonts w:ascii="Times New Roman"/>
          <w:b w:val="false"/>
          <w:i w:val="false"/>
          <w:color w:val="000000"/>
          <w:sz w:val="28"/>
        </w:rPr>
        <w:t>
                          ұйымдастыру басқармасының бөлім бастығы</w:t>
      </w:r>
    </w:p>
    <w:p>
      <w:pPr>
        <w:spacing w:after="0"/>
        <w:ind w:left="0"/>
        <w:jc w:val="both"/>
      </w:pPr>
      <w:r>
        <w:rPr>
          <w:rFonts w:ascii="Times New Roman"/>
          <w:b w:val="false"/>
          <w:i w:val="false"/>
          <w:color w:val="000000"/>
          <w:sz w:val="28"/>
        </w:rPr>
        <w:t>Жанбекова               - Қазақстан Республикасы Қаржы министрлігі</w:t>
      </w:r>
      <w:r>
        <w:br/>
      </w:r>
      <w:r>
        <w:rPr>
          <w:rFonts w:ascii="Times New Roman"/>
          <w:b w:val="false"/>
          <w:i w:val="false"/>
          <w:color w:val="000000"/>
          <w:sz w:val="28"/>
        </w:rPr>
        <w:t>
Балжан Боранбайқызы       Кедендік бақылау комитетінің энергия</w:t>
      </w:r>
      <w:r>
        <w:br/>
      </w:r>
      <w:r>
        <w:rPr>
          <w:rFonts w:ascii="Times New Roman"/>
          <w:b w:val="false"/>
          <w:i w:val="false"/>
          <w:color w:val="000000"/>
          <w:sz w:val="28"/>
        </w:rPr>
        <w:t>
                          ресурстарына кедендік бақылауды</w:t>
      </w:r>
      <w:r>
        <w:br/>
      </w:r>
      <w:r>
        <w:rPr>
          <w:rFonts w:ascii="Times New Roman"/>
          <w:b w:val="false"/>
          <w:i w:val="false"/>
          <w:color w:val="000000"/>
          <w:sz w:val="28"/>
        </w:rPr>
        <w:t>
                          ұйымдастыру басқармасының бөлім бастығы</w:t>
      </w:r>
    </w:p>
    <w:p>
      <w:pPr>
        <w:spacing w:after="0"/>
        <w:ind w:left="0"/>
        <w:jc w:val="both"/>
      </w:pPr>
      <w:r>
        <w:rPr>
          <w:rFonts w:ascii="Times New Roman"/>
          <w:b w:val="false"/>
          <w:i w:val="false"/>
          <w:color w:val="000000"/>
          <w:sz w:val="28"/>
        </w:rPr>
        <w:t>Айтмамбет               - Қазақстан Республикасы Қаржы министрлігі</w:t>
      </w:r>
      <w:r>
        <w:br/>
      </w:r>
      <w:r>
        <w:rPr>
          <w:rFonts w:ascii="Times New Roman"/>
          <w:b w:val="false"/>
          <w:i w:val="false"/>
          <w:color w:val="000000"/>
          <w:sz w:val="28"/>
        </w:rPr>
        <w:t>
Жарас Рахметұлы           Салық комитетінің мамандандырылған</w:t>
      </w:r>
      <w:r>
        <w:br/>
      </w:r>
      <w:r>
        <w:rPr>
          <w:rFonts w:ascii="Times New Roman"/>
          <w:b w:val="false"/>
          <w:i w:val="false"/>
          <w:color w:val="000000"/>
          <w:sz w:val="28"/>
        </w:rPr>
        <w:t>
                          басқармасының бас сарапшысы</w:t>
      </w:r>
    </w:p>
    <w:p>
      <w:pPr>
        <w:spacing w:after="0"/>
        <w:ind w:left="0"/>
        <w:jc w:val="both"/>
      </w:pPr>
      <w:r>
        <w:rPr>
          <w:rFonts w:ascii="Times New Roman"/>
          <w:b w:val="false"/>
          <w:i w:val="false"/>
          <w:color w:val="000000"/>
          <w:sz w:val="28"/>
        </w:rPr>
        <w:t>Клепикова               - Қазақстан Республикасы Мұнай және газ</w:t>
      </w:r>
      <w:r>
        <w:br/>
      </w:r>
      <w:r>
        <w:rPr>
          <w:rFonts w:ascii="Times New Roman"/>
          <w:b w:val="false"/>
          <w:i w:val="false"/>
          <w:color w:val="000000"/>
          <w:sz w:val="28"/>
        </w:rPr>
        <w:t>
Оксана Ивановна           министрлігінің Жер қойнауын пайдалануға</w:t>
      </w:r>
      <w:r>
        <w:br/>
      </w:r>
      <w:r>
        <w:rPr>
          <w:rFonts w:ascii="Times New Roman"/>
          <w:b w:val="false"/>
          <w:i w:val="false"/>
          <w:color w:val="000000"/>
          <w:sz w:val="28"/>
        </w:rPr>
        <w:t>
                          келісім-шарт және өнім бөлу туралы келісім</w:t>
      </w:r>
      <w:r>
        <w:br/>
      </w:r>
      <w:r>
        <w:rPr>
          <w:rFonts w:ascii="Times New Roman"/>
          <w:b w:val="false"/>
          <w:i w:val="false"/>
          <w:color w:val="000000"/>
          <w:sz w:val="28"/>
        </w:rPr>
        <w:t>
                          департаментінің жер қойнауын пайдалануға</w:t>
      </w:r>
      <w:r>
        <w:br/>
      </w:r>
      <w:r>
        <w:rPr>
          <w:rFonts w:ascii="Times New Roman"/>
          <w:b w:val="false"/>
          <w:i w:val="false"/>
          <w:color w:val="000000"/>
          <w:sz w:val="28"/>
        </w:rPr>
        <w:t>
                          келісім-шарт және өнім бөлу туралы келісім</w:t>
      </w:r>
      <w:r>
        <w:br/>
      </w:r>
      <w:r>
        <w:rPr>
          <w:rFonts w:ascii="Times New Roman"/>
          <w:b w:val="false"/>
          <w:i w:val="false"/>
          <w:color w:val="000000"/>
          <w:sz w:val="28"/>
        </w:rPr>
        <w:t>
                          басқармасының бас сарапшысы</w:t>
      </w:r>
    </w:p>
    <w:p>
      <w:pPr>
        <w:spacing w:after="0"/>
        <w:ind w:left="0"/>
        <w:jc w:val="both"/>
      </w:pPr>
      <w:r>
        <w:rPr>
          <w:rFonts w:ascii="Times New Roman"/>
          <w:b w:val="false"/>
          <w:i w:val="false"/>
          <w:color w:val="000000"/>
          <w:sz w:val="28"/>
        </w:rPr>
        <w:t>Күртінова               - Қазақстан Республикасы Қаржы министрлігі</w:t>
      </w:r>
      <w:r>
        <w:br/>
      </w:r>
      <w:r>
        <w:rPr>
          <w:rFonts w:ascii="Times New Roman"/>
          <w:b w:val="false"/>
          <w:i w:val="false"/>
          <w:color w:val="000000"/>
          <w:sz w:val="28"/>
        </w:rPr>
        <w:t>
Бибіжан Әлиханқызы        Салық комитетінің мамандандырылған</w:t>
      </w:r>
      <w:r>
        <w:br/>
      </w:r>
      <w:r>
        <w:rPr>
          <w:rFonts w:ascii="Times New Roman"/>
          <w:b w:val="false"/>
          <w:i w:val="false"/>
          <w:color w:val="000000"/>
          <w:sz w:val="28"/>
        </w:rPr>
        <w:t>
                          басқармасының бас сарапшысы</w:t>
      </w:r>
    </w:p>
    <w:p>
      <w:pPr>
        <w:spacing w:after="0"/>
        <w:ind w:left="0"/>
        <w:jc w:val="both"/>
      </w:pPr>
      <w:r>
        <w:rPr>
          <w:rFonts w:ascii="Times New Roman"/>
          <w:b w:val="false"/>
          <w:i w:val="false"/>
          <w:color w:val="000000"/>
          <w:sz w:val="28"/>
        </w:rPr>
        <w:t>Рахымғожин              - Қазақстан Республикасы Қаржы министрлігі</w:t>
      </w:r>
      <w:r>
        <w:br/>
      </w:r>
      <w:r>
        <w:rPr>
          <w:rFonts w:ascii="Times New Roman"/>
          <w:b w:val="false"/>
          <w:i w:val="false"/>
          <w:color w:val="000000"/>
          <w:sz w:val="28"/>
        </w:rPr>
        <w:t>
Дидар Сабыржанұлы         Кедендік бақылау комитетінің құқықтық</w:t>
      </w:r>
      <w:r>
        <w:br/>
      </w:r>
      <w:r>
        <w:rPr>
          <w:rFonts w:ascii="Times New Roman"/>
          <w:b w:val="false"/>
          <w:i w:val="false"/>
          <w:color w:val="000000"/>
          <w:sz w:val="28"/>
        </w:rPr>
        <w:t>
                          қамтамасыз ету басқармасының аға маманы.</w:t>
      </w:r>
    </w:p>
    <w:bookmarkStart w:name="z3" w:id="1"/>
    <w:p>
      <w:pPr>
        <w:spacing w:after="0"/>
        <w:ind w:left="0"/>
        <w:jc w:val="both"/>
      </w:pPr>
      <w:r>
        <w:rPr>
          <w:rFonts w:ascii="Times New Roman"/>
          <w:b w:val="false"/>
          <w:i w:val="false"/>
          <w:color w:val="000000"/>
          <w:sz w:val="28"/>
        </w:rPr>
        <w:t>
      2. Жұмыс тобы 2010 жылғы 1 қыркүйекке дейінгі мерзімде жер қойнауын пайдалануға арналған әрбір келісімшарт бойынша шикі мұнайға кедендік әкету баждарын қолдану мәселесі жөнінде ұсыныстар әзірлесін және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xml:space="preserve">
      3. «Шикі мұнайға әкетілетін кедендік баждарды қолдану мәселесі бойынша ұсыныстар әзірлеу үшін жұмыс тобын құру туралы» Қазақстан Республикасы Премьер-Министрінің 2008 жылғы 29 шілдедегі № 203-е </w:t>
      </w:r>
      <w:r>
        <w:rPr>
          <w:rFonts w:ascii="Times New Roman"/>
          <w:b w:val="false"/>
          <w:i w:val="false"/>
          <w:color w:val="000000"/>
          <w:sz w:val="28"/>
        </w:rPr>
        <w:t>өкімінің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өкімнің орындалуын бақылау Қазақстан Республикасы Қаржы министрлігіне жүктелсін.</w:t>
      </w:r>
    </w:p>
    <w:bookmarkEnd w:id="1"/>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