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a4e9" w14:textId="4a1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тұрғын үй-коммуналдық шаруашылығын және құрылыс саласын одан әрі дамыту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5 мамырдағы № 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тұрғын үй-коммуналдық шаруашылығын және құрылыс саласын одан әрі дамыту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агенттігінің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Маслов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Тұрғын үй саясаты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Молдрахманұлы      монополияларды реттеу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агенттігі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«Астана қаласының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Аманжолұлы         басқармасы»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Жансауытов              - «Астана қаласының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Іздібайұлы         сәулет-құрылыс бақылауы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мекемесі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 - «Астана қаласының Бас жоспары»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Ғиждуанұлы       ғылыми-зерттеу жобалау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Әйтекенов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 —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Әмірин                  - «Самұрық-Қазына» жылжымайтын мүлік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Ғұсман Кәрімұлы           қоры»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Корх                    - «Астана - жылу транзит»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 қоғамы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Қазиев                  - «Қазақстандық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Зинулла Базарбайұлы       шаруашылықты жаңғырту мен дамыту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Наурызбаева             - «Қазақстанның тұрғын үй құрылыс жинақ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Нұрбүбі Серікқожақызы     банкі»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Сюндюков                - «Қазақстан Су арнасы»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Владимирович      Республикасы Сумен жабдықтау және су бұру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кәсіпорындары қауымдастығының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Вилков                  - «Астана Су арнасы»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кәсіпорны бас директорының су құбыры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кәріз желілерін пайдалану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Файзолаев               - «Астана Су арнасы»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Еркебұлан Рахманұлы 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кәсіпорны өндірістік-техникалық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Республикасының тұрғын үй-коммуналдық шаруашылығын және құрылыс саласын одан әрі дамыту жөнінде қосымша ұсыныстар әзірлесін және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