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147" w14:textId="a08b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Бүкіләлемдік рухани мәдениет форумын дайындау және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15 сәуірдегі N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Бүкіләлемдік рухани мәдениет форумын (бұдан әрі - форум)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Форумды дайындау және өткізу жөніндегі ұйымдастыру комитетінің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бірінші орынбасары Ө.Е. Шөкеевке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Бүкіләлемдік рухани мәдениет форумын дайындау және өткізу жөніндегі 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Ілиясұлы        Әкімшілігінің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меңгерушісінің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Мұхамеджанұлы     Сенатының депутаты,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Есмақанова 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Зекенқызы            Мәдениет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Тоғжанов                - Қазақстан халқы Ассамблеясы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Лұқпанұлы           орынбасары,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 Әкімшілігінің Қазақстан халқы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Ассамблеясы хатшылығының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Дүйсенбаев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Сейдағалиұлы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 вице-министрі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