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3d9a" w14:textId="8c23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 технологиялық дамыту бойынша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13 ақпандағы N 25-ө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 технологиялық дамыту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сауда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 сауда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Әміреев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Махмұтбайұлы           сауда министрлігі Инновациялық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Біртанов 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Амантайұлы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Қиынов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Маханбетәжиев              - Қазақстан Республикасы Ақпараттандыру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Әпенұлы                және байланыс агенттігінің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Молдабеков                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Молдабекұлы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                - «Парасат» ұлттық ғылыми-технологиялық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Сұлтанұлы             холдингі»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Жұрынов                    - «Қазақстан Республикасының Ұлттық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Жұрынұлы               академиясы» республикалық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бірлестігінің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Құлсейітов                 - «Ұлттық инновациялық қор»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Жеңісұлы               қоғамының басқарма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      - «Астананың жаңа университеті»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Жантөреұлы            акционерлік қоғамының тау-кен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активтерін басқару жөніндегі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   - «Самұрық-Қазына Инвест»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Диас Жұмағазыұлы             шектеулі серіктестігінің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Малелов            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Нұрлыбек Төлебайұлы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2. Жұмыс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2010 жылғы 10 наурызға дейінгі мерзімде Қазақстан Республикасының 2020 жылға дейінгі стратегиялық даму жоспарының құрамдас бөлігі ретінде көздей отырып, Қазақстанның басым салалары бойынша 5 және 10 жылға арналған елдің нақты технологиялық міндеттері бар салааралық технологиялық жоспары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2010 жылғы 15 наурызға дейінгі мерзімде шетелдік инвесторлардың Астана қаласының жаңа халықаралық университетімен ынтымақтастығының параметрлерін айқындау бойынша, оның ішінде тапсырыстарды қалыптастыру, инженерлік-техникалық бейінді мамандар даярлау, ғылыми зерттеулер жүргізу, университет жанындағы мамандандырылған қорды қаржыландыру мәселелері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2010 жылғы 15 наурызға дейінгі мерзімде шетелдік инвесторлардың «Самұрық-Қазына» ұлттық әл-ауқат қоры» акционерлік қоғамымен Ақтау қаласында Каспий энергетикалық хабын құру жобасын іске асыру бойынша ынтымақтастығы мәселелері бойынша ұсыныстар әзірлесін және Қазақстан Республикасының Үкіметіне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