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48f2" w14:textId="34c4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Ауғанстан Ислам Республикасына арналған Қазақстан Республикасының білім бағдарламасын іске асыру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28 тамыздағы N 127-ө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Н.Ә. Назарбаевтың Ауғанстан Ислам Республикасына арналған Қазақстан Республикасының білім бағдарламасын іске асыру жөніндегі 2009 жылғы 4 мамырдағы N 004-591қ-1 тапсырмасын орындау үшін, сондай-ақ осы бағдарламаны іске асыру үшін ұсыныстар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Тәжин                     - Қазақстан Республикасының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Мұханбетқазыұлы       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Қуанғанов                 - Қазақстан Республикасы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Шаймұратұлы          министрлігінің жауапты хатшысы,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Аршабеков                 - Қазақстан Республикасы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Нұрғали Рахымғалиұлы        министрлігінің Стратегиялық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 директорының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Нұриманов                 - Қазақстан Республикасы Ұлттық қауіпсіздік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Мақсұт Әнуарбекұлы          комитеті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Жоламанов                 - Қазақстан Республикасы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Айтманұлы            министрінің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Бектұров                  - Қазақстан Республикасының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 коммуникация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Біртанов                  - Қазақстан Республикасының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Елжан Амантайұлы            сақтау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Қасымов                   - Қазақстан Республикасының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Қалмұханбет                 вице-министрі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Нұрмұханбетұлы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Еділ Құламқадырұлы          сауда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Оразаев                   -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Әбілахатұлы           шаруашылығы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Шолпанқұлов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Шолпанқұлұлы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Әзімова                   - Қазақстан Республикасы Әділет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Эльвира Әбілқасымқызы       Халықаралық құқық және мемлекеттің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мүліктік құқықтарын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Құрманғалиева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Дәденқызы             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Әлеуметтік саланы дамыту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2009 жылғы 1 қазанға дейінгі мерзімде Ауғанстан Ислам Республикасына арналған Қазақстан Республикасының білім бағдарламасын іске асыру жөніндегі іс-шаралар жоспары бойынша ұсыныстар әзірлесін және Қазақстан Республикасының Үкіметіне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Республикасының Сыртқы істер министрі М.М. Тәжинге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