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9d8a" w14:textId="3d19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"Байқоңыр" кешенінің жалға берілген мүлкін есепке алу мәселесі бойынша ұсыныстар әзірлеу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17 маусымдағы N 85-ө Өкімі. Күші жойылды - Қазақстан Республикасы Үкіметінің 2011 жылғы 16 ақпандағы № 141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2011.02.16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"Байқоңыр" кешенінің жалға берілген мүлкін есепке алу мәселесі бойынша ұсыныстар әзірлеу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             министрі,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Өтепов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        министрлігі Мемлекеттік мүлік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жекешелендіру комитетінің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Сайымбетова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Ажаркүл Әлментайқызы          министрлігі Мемлекеттік мүлік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жекешелендіру комитетінің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заңды тұлғалардың мүлкін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мүліктік жалға беруді және пайдалануды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ұйымдастыру басқармасының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сарапшысы,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Бақытжанұлы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Мұратұлы               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Шаймағамбетов               - Қазақстан Республикасы Ұлттық 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Еркін Мұстафаұлы             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Дембай       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Салауат Маханбетұлы           сауда министрлігінің Құрылыс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тұрғын үй-коммуналдық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Ыбырайымов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Ғалымжан Уәлиханұлы           министрлігінің Мемлекеттік мүлік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жекешелендіру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Тәшенов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 Хәкімұлы             министрлігі Мемлекеттік активтерді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басқару, ішкі қаржылық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бюджеттік кредит беру әдіснамасы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Тілепбергенова              - Қазақстан Республикасы Ұлттық 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Ләйлә Нариманқызы             агенттігі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Қуанышбаев                  - Қазақстан Республикасы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Мекебайұлы              министрлігінің Халықаралық құқық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мүліктік құқықтарды қорғау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Әжімолдаев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Мағауия Әділжанұлы            министрлігі Байқоңыр мемлекеттік мүлік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жекешелендіру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Шалбаев      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Есламбекұлы             министрлігінің Тәуелсіз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Достастығы департаменті Ресеймен екі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жақты ынтымақтастық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екі ай мерзімде "Байқоңыр" кешенінің жалға берілген мүлкін есепке алу мәселесі бойынша ұсыныстар әзірлесін және Қазақстан Республикасының Үкіметіне енгізсін.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