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ce9" w14:textId="ac50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А.Ә. Әріпханов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11 наурыздағы N 36-ө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Айдар Әбдіразақұлы Әріпхан Қазақстан Республикасы Премьер-Министрінің кеңесшісі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