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9e20" w14:textId="04e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"Капустин Яр" және "Азғыр" ядролық сынақ полигондарының әсерінен зардап шеккен халықты сауықтыру және оларға әлеуметтік көмек көрсету жөніндегі бағдарламаны дайындау бойынша ұсыныстарды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2009 жылғы 5 ақпандағы N 21-ө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"Капустин Яр" және "Азғыр" ядролық сынақ полигондарының әсерінен зардап шеккен халықты сауықтыру және әлеуметтік көмек көрсету жөніндегі бағдарламаны дайындау бойынша ұсыныстарды әзірлеу мақсатында:
</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Ысқақов                     - Қазақстан Республикасының Қоршаған
</w:t>
      </w:r>
      <w:r>
        <w:br/>
      </w:r>
      <w:r>
        <w:rPr>
          <w:rFonts w:ascii="Times New Roman"/>
          <w:b w:val="false"/>
          <w:i w:val="false"/>
          <w:color w:val="000000"/>
          <w:sz w:val="28"/>
        </w:rPr>
        <w:t>
Нұрлан Әбділдаұлы             ортаны қорғау министрі, жетекші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Рақымбергенов               - Қазақстан Республикасы Қоршаған ортаны
</w:t>
      </w:r>
      <w:r>
        <w:br/>
      </w:r>
      <w:r>
        <w:rPr>
          <w:rFonts w:ascii="Times New Roman"/>
          <w:b w:val="false"/>
          <w:i w:val="false"/>
          <w:color w:val="000000"/>
          <w:sz w:val="28"/>
        </w:rPr>
        <w:t>
Мұрат Мағауұлы                қорғау министрлігі Экологиялық реттеу
</w:t>
      </w:r>
      <w:r>
        <w:br/>
      </w:r>
      <w:r>
        <w:rPr>
          <w:rFonts w:ascii="Times New Roman"/>
          <w:b w:val="false"/>
          <w:i w:val="false"/>
          <w:color w:val="000000"/>
          <w:sz w:val="28"/>
        </w:rPr>
        <w:t>
                              және бақылау комитетінің төрағасы,
</w:t>
      </w:r>
      <w:r>
        <w:br/>
      </w:r>
      <w:r>
        <w:rPr>
          <w:rFonts w:ascii="Times New Roman"/>
          <w:b w:val="false"/>
          <w:i w:val="false"/>
          <w:color w:val="000000"/>
          <w:sz w:val="28"/>
        </w:rPr>
        <w:t>
                              хатшы
</w:t>
      </w:r>
    </w:p>
    <w:p>
      <w:pPr>
        <w:spacing w:after="0"/>
        <w:ind w:left="0"/>
        <w:jc w:val="both"/>
      </w:pPr>
      <w:r>
        <w:rPr>
          <w:rFonts w:ascii="Times New Roman"/>
          <w:b w:val="false"/>
          <w:i w:val="false"/>
          <w:color w:val="000000"/>
          <w:sz w:val="28"/>
        </w:rPr>
        <w:t>
Бекетаев                    - Қазақстан Республикасының Әділет
</w:t>
      </w:r>
      <w:r>
        <w:br/>
      </w:r>
      <w:r>
        <w:rPr>
          <w:rFonts w:ascii="Times New Roman"/>
          <w:b w:val="false"/>
          <w:i w:val="false"/>
          <w:color w:val="000000"/>
          <w:sz w:val="28"/>
        </w:rPr>
        <w:t>
Марат Бақытжанұлы             вице-министрі
</w:t>
      </w:r>
    </w:p>
    <w:p>
      <w:pPr>
        <w:spacing w:after="0"/>
        <w:ind w:left="0"/>
        <w:jc w:val="both"/>
      </w:pPr>
      <w:r>
        <w:rPr>
          <w:rFonts w:ascii="Times New Roman"/>
          <w:b w:val="false"/>
          <w:i w:val="false"/>
          <w:color w:val="000000"/>
          <w:sz w:val="28"/>
        </w:rPr>
        <w:t>
Вощенкова                   - Қазақстан Республикасының Денсаулық
</w:t>
      </w:r>
      <w:r>
        <w:br/>
      </w:r>
      <w:r>
        <w:rPr>
          <w:rFonts w:ascii="Times New Roman"/>
          <w:b w:val="false"/>
          <w:i w:val="false"/>
          <w:color w:val="000000"/>
          <w:sz w:val="28"/>
        </w:rPr>
        <w:t>
Тамара Анатольевна            сақтау вице-министрі
</w:t>
      </w:r>
    </w:p>
    <w:p>
      <w:pPr>
        <w:spacing w:after="0"/>
        <w:ind w:left="0"/>
        <w:jc w:val="both"/>
      </w:pPr>
      <w:r>
        <w:rPr>
          <w:rFonts w:ascii="Times New Roman"/>
          <w:b w:val="false"/>
          <w:i w:val="false"/>
          <w:color w:val="000000"/>
          <w:sz w:val="28"/>
        </w:rPr>
        <w:t>
Ділімбетова                 - Қазақстан Республикасының Еңбек және
</w:t>
      </w:r>
      <w:r>
        <w:br/>
      </w:r>
      <w:r>
        <w:rPr>
          <w:rFonts w:ascii="Times New Roman"/>
          <w:b w:val="false"/>
          <w:i w:val="false"/>
          <w:color w:val="000000"/>
          <w:sz w:val="28"/>
        </w:rPr>
        <w:t>
Гүлнәр Аманқұлқызы            халықты әлеуметтік қорғау вице-министрі
</w:t>
      </w:r>
    </w:p>
    <w:p>
      <w:pPr>
        <w:spacing w:after="0"/>
        <w:ind w:left="0"/>
        <w:jc w:val="both"/>
      </w:pPr>
      <w:r>
        <w:rPr>
          <w:rFonts w:ascii="Times New Roman"/>
          <w:b w:val="false"/>
          <w:i w:val="false"/>
          <w:color w:val="000000"/>
          <w:sz w:val="28"/>
        </w:rPr>
        <w:t>
Жантикин                    - Қазақстан Республикасы Энергетика және
</w:t>
      </w:r>
      <w:r>
        <w:br/>
      </w:r>
      <w:r>
        <w:rPr>
          <w:rFonts w:ascii="Times New Roman"/>
          <w:b w:val="false"/>
          <w:i w:val="false"/>
          <w:color w:val="000000"/>
          <w:sz w:val="28"/>
        </w:rPr>
        <w:t>
Тимур Мифтахұлы               минералдық ресурстар министрлігі Атом
</w:t>
      </w:r>
      <w:r>
        <w:br/>
      </w:r>
      <w:r>
        <w:rPr>
          <w:rFonts w:ascii="Times New Roman"/>
          <w:b w:val="false"/>
          <w:i w:val="false"/>
          <w:color w:val="000000"/>
          <w:sz w:val="28"/>
        </w:rPr>
        <w:t>
                              энергетикасы комитетінің төрағасы
</w:t>
      </w:r>
    </w:p>
    <w:p>
      <w:pPr>
        <w:spacing w:after="0"/>
        <w:ind w:left="0"/>
        <w:jc w:val="both"/>
      </w:pPr>
      <w:r>
        <w:rPr>
          <w:rFonts w:ascii="Times New Roman"/>
          <w:b w:val="false"/>
          <w:i w:val="false"/>
          <w:color w:val="000000"/>
          <w:sz w:val="28"/>
        </w:rPr>
        <w:t>
Сүлеймен                    - Батыс Қазақстан облысы әкімінің
</w:t>
      </w:r>
      <w:r>
        <w:br/>
      </w:r>
      <w:r>
        <w:rPr>
          <w:rFonts w:ascii="Times New Roman"/>
          <w:b w:val="false"/>
          <w:i w:val="false"/>
          <w:color w:val="000000"/>
          <w:sz w:val="28"/>
        </w:rPr>
        <w:t>
Серік Кенжебекұлы             орынбасары
</w:t>
      </w:r>
    </w:p>
    <w:p>
      <w:pPr>
        <w:spacing w:after="0"/>
        <w:ind w:left="0"/>
        <w:jc w:val="both"/>
      </w:pPr>
      <w:r>
        <w:rPr>
          <w:rFonts w:ascii="Times New Roman"/>
          <w:b w:val="false"/>
          <w:i w:val="false"/>
          <w:color w:val="000000"/>
          <w:sz w:val="28"/>
        </w:rPr>
        <w:t>
Бекбосынов                  - Қазақстан Республикасы Көлік және
</w:t>
      </w:r>
      <w:r>
        <w:br/>
      </w:r>
      <w:r>
        <w:rPr>
          <w:rFonts w:ascii="Times New Roman"/>
          <w:b w:val="false"/>
          <w:i w:val="false"/>
          <w:color w:val="000000"/>
          <w:sz w:val="28"/>
        </w:rPr>
        <w:t>
Арман Ілиясұлы                коммуникация министрлігінің
</w:t>
      </w:r>
      <w:r>
        <w:br/>
      </w:r>
      <w:r>
        <w:rPr>
          <w:rFonts w:ascii="Times New Roman"/>
          <w:b w:val="false"/>
          <w:i w:val="false"/>
          <w:color w:val="000000"/>
          <w:sz w:val="28"/>
        </w:rPr>
        <w:t>
                              Көлік-коммуникация кешенін дамыту
</w:t>
      </w:r>
      <w:r>
        <w:br/>
      </w:r>
      <w:r>
        <w:rPr>
          <w:rFonts w:ascii="Times New Roman"/>
          <w:b w:val="false"/>
          <w:i w:val="false"/>
          <w:color w:val="000000"/>
          <w:sz w:val="28"/>
        </w:rPr>
        <w:t>
                              департаменті автомобиль жолдарын дамыту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Беспалинов                  - Қазақстан Республикасы Экономика және
</w:t>
      </w:r>
      <w:r>
        <w:br/>
      </w:r>
      <w:r>
        <w:rPr>
          <w:rFonts w:ascii="Times New Roman"/>
          <w:b w:val="false"/>
          <w:i w:val="false"/>
          <w:color w:val="000000"/>
          <w:sz w:val="28"/>
        </w:rPr>
        <w:t>
Тілеуғазы Айтқазыұлы          бюджеттік жоспарлау министрлігінің
</w:t>
      </w:r>
      <w:r>
        <w:br/>
      </w:r>
      <w:r>
        <w:rPr>
          <w:rFonts w:ascii="Times New Roman"/>
          <w:b w:val="false"/>
          <w:i w:val="false"/>
          <w:color w:val="000000"/>
          <w:sz w:val="28"/>
        </w:rPr>
        <w:t>
                              Өңірлік саясат және бюджетаралық
</w:t>
      </w:r>
      <w:r>
        <w:br/>
      </w:r>
      <w:r>
        <w:rPr>
          <w:rFonts w:ascii="Times New Roman"/>
          <w:b w:val="false"/>
          <w:i w:val="false"/>
          <w:color w:val="000000"/>
          <w:sz w:val="28"/>
        </w:rPr>
        <w:t>
                              қатынастар департаменті өңірлік саясат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Жұмағалиев                  - Қазақстан Республикасы Энергетика және
</w:t>
      </w:r>
      <w:r>
        <w:br/>
      </w:r>
      <w:r>
        <w:rPr>
          <w:rFonts w:ascii="Times New Roman"/>
          <w:b w:val="false"/>
          <w:i w:val="false"/>
          <w:color w:val="000000"/>
          <w:sz w:val="28"/>
        </w:rPr>
        <w:t>
Әнуар Сәбитұлы                минералдық ресурстар министрлігінің
</w:t>
      </w:r>
      <w:r>
        <w:br/>
      </w:r>
      <w:r>
        <w:rPr>
          <w:rFonts w:ascii="Times New Roman"/>
          <w:b w:val="false"/>
          <w:i w:val="false"/>
          <w:color w:val="000000"/>
          <w:sz w:val="28"/>
        </w:rPr>
        <w:t>
                              Ядролық энергетика және атом өнеркәсібі
</w:t>
      </w:r>
      <w:r>
        <w:br/>
      </w:r>
      <w:r>
        <w:rPr>
          <w:rFonts w:ascii="Times New Roman"/>
          <w:b w:val="false"/>
          <w:i w:val="false"/>
          <w:color w:val="000000"/>
          <w:sz w:val="28"/>
        </w:rPr>
        <w:t>
                              департаменті ядролық энергетика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Лепешко                     - Қазақстан Республикасы Ауыл
</w:t>
      </w:r>
      <w:r>
        <w:br/>
      </w:r>
      <w:r>
        <w:rPr>
          <w:rFonts w:ascii="Times New Roman"/>
          <w:b w:val="false"/>
          <w:i w:val="false"/>
          <w:color w:val="000000"/>
          <w:sz w:val="28"/>
        </w:rPr>
        <w:t>
Степан Степанович             шаруашылығы министрлігі оңтайлы
</w:t>
      </w:r>
      <w:r>
        <w:br/>
      </w:r>
      <w:r>
        <w:rPr>
          <w:rFonts w:ascii="Times New Roman"/>
          <w:b w:val="false"/>
          <w:i w:val="false"/>
          <w:color w:val="000000"/>
          <w:sz w:val="28"/>
        </w:rPr>
        <w:t>
                              орналастыруды модельдеу және шағын
</w:t>
      </w:r>
      <w:r>
        <w:br/>
      </w:r>
      <w:r>
        <w:rPr>
          <w:rFonts w:ascii="Times New Roman"/>
          <w:b w:val="false"/>
          <w:i w:val="false"/>
          <w:color w:val="000000"/>
          <w:sz w:val="28"/>
        </w:rPr>
        <w:t>
                              кредит беру басқармасының бастығы
</w:t>
      </w:r>
    </w:p>
    <w:p>
      <w:pPr>
        <w:spacing w:after="0"/>
        <w:ind w:left="0"/>
        <w:jc w:val="both"/>
      </w:pPr>
      <w:r>
        <w:rPr>
          <w:rFonts w:ascii="Times New Roman"/>
          <w:b w:val="false"/>
          <w:i w:val="false"/>
          <w:color w:val="000000"/>
          <w:sz w:val="28"/>
        </w:rPr>
        <w:t>
Төлегалиева                 - Қазақстан Республикасы Денсаулық сақтау
</w:t>
      </w:r>
      <w:r>
        <w:br/>
      </w:r>
      <w:r>
        <w:rPr>
          <w:rFonts w:ascii="Times New Roman"/>
          <w:b w:val="false"/>
          <w:i w:val="false"/>
          <w:color w:val="000000"/>
          <w:sz w:val="28"/>
        </w:rPr>
        <w:t>
Ажар Ғинятқызы                министрлігі Медициналық көмекті
</w:t>
      </w:r>
      <w:r>
        <w:br/>
      </w:r>
      <w:r>
        <w:rPr>
          <w:rFonts w:ascii="Times New Roman"/>
          <w:b w:val="false"/>
          <w:i w:val="false"/>
          <w:color w:val="000000"/>
          <w:sz w:val="28"/>
        </w:rPr>
        <w:t>
                              ұйымдастыру департаменті бастапқы
</w:t>
      </w:r>
      <w:r>
        <w:br/>
      </w:r>
      <w:r>
        <w:rPr>
          <w:rFonts w:ascii="Times New Roman"/>
          <w:b w:val="false"/>
          <w:i w:val="false"/>
          <w:color w:val="000000"/>
          <w:sz w:val="28"/>
        </w:rPr>
        <w:t>
                              медициналық-санитарлық көмек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Көбейсінов                  - Батыс Қазақстан облысы мәслихатының
</w:t>
      </w:r>
      <w:r>
        <w:br/>
      </w:r>
      <w:r>
        <w:rPr>
          <w:rFonts w:ascii="Times New Roman"/>
          <w:b w:val="false"/>
          <w:i w:val="false"/>
          <w:color w:val="000000"/>
          <w:sz w:val="28"/>
        </w:rPr>
        <w:t>
Кәкен Көбейсінұлы             депутаты
</w:t>
      </w:r>
    </w:p>
    <w:p>
      <w:pPr>
        <w:spacing w:after="0"/>
        <w:ind w:left="0"/>
        <w:jc w:val="both"/>
      </w:pPr>
      <w:r>
        <w:rPr>
          <w:rFonts w:ascii="Times New Roman"/>
          <w:b w:val="false"/>
          <w:i w:val="false"/>
          <w:color w:val="000000"/>
          <w:sz w:val="28"/>
        </w:rPr>
        <w:t>
Алпыспаев                   - Қазақстан Республикасы Денсаулық сақтау
</w:t>
      </w:r>
      <w:r>
        <w:br/>
      </w:r>
      <w:r>
        <w:rPr>
          <w:rFonts w:ascii="Times New Roman"/>
          <w:b w:val="false"/>
          <w:i w:val="false"/>
          <w:color w:val="000000"/>
          <w:sz w:val="28"/>
        </w:rPr>
        <w:t>
Болат Темірханұлы             министрлігі Мемлекеттік
</w:t>
      </w:r>
      <w:r>
        <w:br/>
      </w:r>
      <w:r>
        <w:rPr>
          <w:rFonts w:ascii="Times New Roman"/>
          <w:b w:val="false"/>
          <w:i w:val="false"/>
          <w:color w:val="000000"/>
          <w:sz w:val="28"/>
        </w:rPr>
        <w:t>
                              санитарлық-эпидемиологиялық қадағалау
</w:t>
      </w:r>
      <w:r>
        <w:br/>
      </w:r>
      <w:r>
        <w:rPr>
          <w:rFonts w:ascii="Times New Roman"/>
          <w:b w:val="false"/>
          <w:i w:val="false"/>
          <w:color w:val="000000"/>
          <w:sz w:val="28"/>
        </w:rPr>
        <w:t>
                              комитетінің бас сарапшысы
</w:t>
      </w:r>
    </w:p>
    <w:p>
      <w:pPr>
        <w:spacing w:after="0"/>
        <w:ind w:left="0"/>
        <w:jc w:val="both"/>
      </w:pPr>
      <w:r>
        <w:rPr>
          <w:rFonts w:ascii="Times New Roman"/>
          <w:b w:val="false"/>
          <w:i w:val="false"/>
          <w:color w:val="000000"/>
          <w:sz w:val="28"/>
        </w:rPr>
        <w:t>
Вологина                    - Қазақстан Республикасы Еңбек және
</w:t>
      </w:r>
      <w:r>
        <w:br/>
      </w:r>
      <w:r>
        <w:rPr>
          <w:rFonts w:ascii="Times New Roman"/>
          <w:b w:val="false"/>
          <w:i w:val="false"/>
          <w:color w:val="000000"/>
          <w:sz w:val="28"/>
        </w:rPr>
        <w:t>
Эвелина Викторовна            халықты әлеуметтік қорғау министрлігі
</w:t>
      </w:r>
      <w:r>
        <w:br/>
      </w:r>
      <w:r>
        <w:rPr>
          <w:rFonts w:ascii="Times New Roman"/>
          <w:b w:val="false"/>
          <w:i w:val="false"/>
          <w:color w:val="000000"/>
          <w:sz w:val="28"/>
        </w:rPr>
        <w:t>
                              Әлеуметтік көмек және әлеуметтік
</w:t>
      </w:r>
      <w:r>
        <w:br/>
      </w:r>
      <w:r>
        <w:rPr>
          <w:rFonts w:ascii="Times New Roman"/>
          <w:b w:val="false"/>
          <w:i w:val="false"/>
          <w:color w:val="000000"/>
          <w:sz w:val="28"/>
        </w:rPr>
        <w:t>
                              қызметтер департаментінің бас сарапшысы
</w:t>
      </w:r>
    </w:p>
    <w:p>
      <w:pPr>
        <w:spacing w:after="0"/>
        <w:ind w:left="0"/>
        <w:jc w:val="both"/>
      </w:pPr>
      <w:r>
        <w:rPr>
          <w:rFonts w:ascii="Times New Roman"/>
          <w:b w:val="false"/>
          <w:i w:val="false"/>
          <w:color w:val="000000"/>
          <w:sz w:val="28"/>
        </w:rPr>
        <w:t>
Базарбаева                  - Қазақстан Республикасы Әділет
</w:t>
      </w:r>
      <w:r>
        <w:br/>
      </w:r>
      <w:r>
        <w:rPr>
          <w:rFonts w:ascii="Times New Roman"/>
          <w:b w:val="false"/>
          <w:i w:val="false"/>
          <w:color w:val="000000"/>
          <w:sz w:val="28"/>
        </w:rPr>
        <w:t>
Шарайна Сансызбайқызы         министрлігі Заңға тәуелді актілер
</w:t>
      </w:r>
      <w:r>
        <w:br/>
      </w:r>
      <w:r>
        <w:rPr>
          <w:rFonts w:ascii="Times New Roman"/>
          <w:b w:val="false"/>
          <w:i w:val="false"/>
          <w:color w:val="000000"/>
          <w:sz w:val="28"/>
        </w:rPr>
        <w:t>
                              департаментінің сарапшысы
</w:t>
      </w:r>
    </w:p>
    <w:p>
      <w:pPr>
        <w:spacing w:after="0"/>
        <w:ind w:left="0"/>
        <w:jc w:val="both"/>
      </w:pPr>
      <w:r>
        <w:rPr>
          <w:rFonts w:ascii="Times New Roman"/>
          <w:b w:val="false"/>
          <w:i w:val="false"/>
          <w:color w:val="000000"/>
          <w:sz w:val="28"/>
        </w:rPr>
        <w:t>
Сапаров                     - Батыс Қазақстан облысы әкімдігі
</w:t>
      </w:r>
      <w:r>
        <w:br/>
      </w:r>
      <w:r>
        <w:rPr>
          <w:rFonts w:ascii="Times New Roman"/>
          <w:b w:val="false"/>
          <w:i w:val="false"/>
          <w:color w:val="000000"/>
          <w:sz w:val="28"/>
        </w:rPr>
        <w:t>
Табылғали Сатқалиұлы          Жұмыспен қамтуды үйлестіру және
</w:t>
      </w:r>
      <w:r>
        <w:br/>
      </w:r>
      <w:r>
        <w:rPr>
          <w:rFonts w:ascii="Times New Roman"/>
          <w:b w:val="false"/>
          <w:i w:val="false"/>
          <w:color w:val="000000"/>
          <w:sz w:val="28"/>
        </w:rPr>
        <w:t>
                              әлеуметтік бағдарламалар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бір ай мерзімде "Капустин Яр" және "Азғыр" ядролық сынақ полигондарының әсерінен зардап шеккен халықты сауықтыру және оларға әлеуметтік көмек көрсету жөніндегі бағдарламаны дайындау бойынша ұсыныстарды әзірлесін және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Е.Т. Орынбаевқа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