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dbbe" w14:textId="c04d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Eurasian Natural Resources Corporation (ENRC) компаниясының өндірістік бөлімшелерін инвестициялық дамыту бағдарламасын іске асыру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10 қазандағы N 253-ө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Eurasian Natural Resources Corporation (ENRC) компаниясының өндірістік бөлімшелерін инвестициялық дамыту бағдарламасын іске асыру мәселелері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    және бюджеттік жоспарлау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       және сауда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жетекшінің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директоры, хатшы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  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 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Индустриялық-инновациялық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бөлімінің меңгерушісі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     вице-министрі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Махмұдұлы                   және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Кұсайынов   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вице-министрі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     ортаны қорғау вице-министрі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   министрлігі Салық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Рыспанов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Бектасұлы                  және сауда министрлігінің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 төрағасының орынбасары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     және сауда министрлігі Индустриялық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Кеншімов  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Қадырбекұлы               шаруашылығы министрлігінің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Ыбыраймов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Қалымжан Уәлиханұлы               министрлігі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жекешелендіру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орынбасарының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Нұрсейітов 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Елікбайұлы  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көші-қон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Мақажанов       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Нығметжан Қойшыбайұлы      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Шегірбаева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Дамира Әмірбекқызы               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Инвестициялар комитетінің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      - Павлодар облысы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     өнеркәсіп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Кемалова                        - Ақтөбе облысы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Кеңесқызы                    өнеркәсіп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Әлмағанбетов                    - "Қазақстан темір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Есмұханұлы       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тасымалдау үдерісі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басқарушы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Әскербек Досайұлы       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холдингі"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электр-энергетикалық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басқару жөніндегі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Осоченко                        - "KEGOC"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Григорьевич              вице-президенті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Попандупуло                     - "ENRC Management KZ"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Николаевна                  шектеулі серіктестігінің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қаржы-экономика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вице-президентінің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 (келісім бойынша)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Бачурина                        - "ENRC Management KZ"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Владимировна               шектеулі серіктестігі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Бектібаев                       - "ENRC Management KZ"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Әділғазыұлы                шектеулі серіктестігінің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тау-кен-металлургия кешені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мәселелері жөніндегі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Eurasian Natural Resources Corporation (ENRC) компаниясының өндірістік бөлімшелерін инвестициялық дамыту бағдарламасын іске асыру мәселелері жөнінде ұсыныстар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