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fa58" w14:textId="35df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Б.К.Қазыбаев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тамыздағы N 218-ө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Батыр Кәкімжанұлы Қазыбаев Қазақстан Республикасы Премьер-Министрінің Кеңсесі Басшысының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