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59728" w14:textId="fd597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"АрселорМиттал Темиртау" акционерлік қоғамының болат өнімдерін өндіруді жылына 10 миллион тоннаға дейін ұлғайту жөніндегі жобасын іске асыру бойынша ұсыныстарды әзірлеу үшін жұмыс тобын құру туралы</w:t>
      </w:r>
    </w:p>
    <w:p>
      <w:pPr>
        <w:spacing w:after="0"/>
        <w:ind w:left="0"/>
        <w:jc w:val="both"/>
      </w:pPr>
      <w:r>
        <w:rPr>
          <w:rFonts w:ascii="Times New Roman"/>
          <w:b w:val="false"/>
          <w:i w:val="false"/>
          <w:color w:val="000000"/>
          <w:sz w:val="28"/>
        </w:rPr>
        <w:t>Қазақстан Республикасы Премьер-Министрінің 2008 жылғы 16 шілдедегі N 192-ө Өкімі</w:t>
      </w:r>
    </w:p>
    <w:p>
      <w:pPr>
        <w:spacing w:after="0"/>
        <w:ind w:left="0"/>
        <w:jc w:val="both"/>
      </w:pPr>
      <w:r>
        <w:rPr>
          <w:rFonts w:ascii="Times New Roman"/>
          <w:b w:val="false"/>
          <w:i w:val="false"/>
          <w:color w:val="000000"/>
          <w:sz w:val="28"/>
        </w:rPr>
        <w:t>
</w:t>
      </w:r>
      <w:r>
        <w:rPr>
          <w:rFonts w:ascii="Times New Roman"/>
          <w:b w:val="false"/>
          <w:i w:val="false"/>
          <w:color w:val="000000"/>
          <w:sz w:val="28"/>
        </w:rPr>
        <w:t>
      "АрселорМиттал Темиртау" акционерлік қоғамының болат өнімдерін өндіруді жылына 10 миллион тоннаға дейін ұлғайту жөніндегі жобасын (бұдан әрі - жоба) іске асыру бойынша ұсыныстар әзірлеу мақсатында:
</w:t>
      </w:r>
    </w:p>
    <w:p>
      <w:pPr>
        <w:spacing w:after="0"/>
        <w:ind w:left="0"/>
        <w:jc w:val="both"/>
      </w:pPr>
      <w:r>
        <w:rPr>
          <w:rFonts w:ascii="Times New Roman"/>
          <w:b w:val="false"/>
          <w:i w:val="false"/>
          <w:color w:val="000000"/>
          <w:sz w:val="28"/>
        </w:rPr>
        <w:t>
</w:t>
      </w:r>
      <w:r>
        <w:rPr>
          <w:rFonts w:ascii="Times New Roman"/>
          <w:b w:val="false"/>
          <w:i w:val="false"/>
          <w:color w:val="000000"/>
          <w:sz w:val="28"/>
        </w:rPr>
        <w:t>
      1. Мынадай құрамдағы жұмыс тобы құрылсын:
</w:t>
      </w:r>
    </w:p>
    <w:p>
      <w:pPr>
        <w:spacing w:after="0"/>
        <w:ind w:left="0"/>
        <w:jc w:val="both"/>
      </w:pPr>
      <w:r>
        <w:rPr>
          <w:rFonts w:ascii="Times New Roman"/>
          <w:b w:val="false"/>
          <w:i w:val="false"/>
          <w:color w:val="000000"/>
          <w:sz w:val="28"/>
        </w:rPr>
        <w:t>
Школьник                    - Қазақстан Республикасының Индустрия
</w:t>
      </w:r>
      <w:r>
        <w:br/>
      </w:r>
      <w:r>
        <w:rPr>
          <w:rFonts w:ascii="Times New Roman"/>
          <w:b w:val="false"/>
          <w:i w:val="false"/>
          <w:color w:val="000000"/>
          <w:sz w:val="28"/>
        </w:rPr>
        <w:t>
Владимир Сергеевич            және сауда министрі, жетекші
</w:t>
      </w:r>
    </w:p>
    <w:p>
      <w:pPr>
        <w:spacing w:after="0"/>
        <w:ind w:left="0"/>
        <w:jc w:val="both"/>
      </w:pPr>
      <w:r>
        <w:rPr>
          <w:rFonts w:ascii="Times New Roman"/>
          <w:b w:val="false"/>
          <w:i w:val="false"/>
          <w:color w:val="000000"/>
          <w:sz w:val="28"/>
        </w:rPr>
        <w:t>
Мамытбеков                  - Қазақстан Республикасының Индустрия
</w:t>
      </w:r>
      <w:r>
        <w:br/>
      </w:r>
      <w:r>
        <w:rPr>
          <w:rFonts w:ascii="Times New Roman"/>
          <w:b w:val="false"/>
          <w:i w:val="false"/>
          <w:color w:val="000000"/>
          <w:sz w:val="28"/>
        </w:rPr>
        <w:t>
Еділ Құламқадырұлы            және сауда вице-министрі, жетекшінің
</w:t>
      </w:r>
      <w:r>
        <w:br/>
      </w:r>
      <w:r>
        <w:rPr>
          <w:rFonts w:ascii="Times New Roman"/>
          <w:b w:val="false"/>
          <w:i w:val="false"/>
          <w:color w:val="000000"/>
          <w:sz w:val="28"/>
        </w:rPr>
        <w:t>
                              орынбасары
</w:t>
      </w:r>
    </w:p>
    <w:p>
      <w:pPr>
        <w:spacing w:after="0"/>
        <w:ind w:left="0"/>
        <w:jc w:val="both"/>
      </w:pPr>
      <w:r>
        <w:rPr>
          <w:rFonts w:ascii="Times New Roman"/>
          <w:b w:val="false"/>
          <w:i w:val="false"/>
          <w:color w:val="000000"/>
          <w:sz w:val="28"/>
        </w:rPr>
        <w:t>
Цой                         - Қазақстан Республикасы Индустрия
</w:t>
      </w:r>
      <w:r>
        <w:br/>
      </w:r>
      <w:r>
        <w:rPr>
          <w:rFonts w:ascii="Times New Roman"/>
          <w:b w:val="false"/>
          <w:i w:val="false"/>
          <w:color w:val="000000"/>
          <w:sz w:val="28"/>
        </w:rPr>
        <w:t>
Игорь Владимирович            және сауда министрлігінің департамент
</w:t>
      </w:r>
      <w:r>
        <w:br/>
      </w:r>
      <w:r>
        <w:rPr>
          <w:rFonts w:ascii="Times New Roman"/>
          <w:b w:val="false"/>
          <w:i w:val="false"/>
          <w:color w:val="000000"/>
          <w:sz w:val="28"/>
        </w:rPr>
        <w:t>
                              директоры, хатшы
</w:t>
      </w:r>
    </w:p>
    <w:p>
      <w:pPr>
        <w:spacing w:after="0"/>
        <w:ind w:left="0"/>
        <w:jc w:val="both"/>
      </w:pPr>
      <w:r>
        <w:rPr>
          <w:rFonts w:ascii="Times New Roman"/>
          <w:b w:val="false"/>
          <w:i w:val="false"/>
          <w:color w:val="000000"/>
          <w:sz w:val="28"/>
        </w:rPr>
        <w:t>
Әбденов                     - Қазақстан Республикасының Еңбек және
</w:t>
      </w:r>
      <w:r>
        <w:br/>
      </w:r>
      <w:r>
        <w:rPr>
          <w:rFonts w:ascii="Times New Roman"/>
          <w:b w:val="false"/>
          <w:i w:val="false"/>
          <w:color w:val="000000"/>
          <w:sz w:val="28"/>
        </w:rPr>
        <w:t>
Серік Сақбалдыұлы             халықты әлеуметтік қорғау
</w:t>
      </w:r>
      <w:r>
        <w:br/>
      </w:r>
      <w:r>
        <w:rPr>
          <w:rFonts w:ascii="Times New Roman"/>
          <w:b w:val="false"/>
          <w:i w:val="false"/>
          <w:color w:val="000000"/>
          <w:sz w:val="28"/>
        </w:rPr>
        <w:t>
                              вице-министрі
</w:t>
      </w:r>
    </w:p>
    <w:p>
      <w:pPr>
        <w:spacing w:after="0"/>
        <w:ind w:left="0"/>
        <w:jc w:val="both"/>
      </w:pPr>
      <w:r>
        <w:rPr>
          <w:rFonts w:ascii="Times New Roman"/>
          <w:b w:val="false"/>
          <w:i w:val="false"/>
          <w:color w:val="000000"/>
          <w:sz w:val="28"/>
        </w:rPr>
        <w:t>
Ерғожин                     - Қазақстан Республикасының Қаржы
</w:t>
      </w:r>
      <w:r>
        <w:br/>
      </w:r>
      <w:r>
        <w:rPr>
          <w:rFonts w:ascii="Times New Roman"/>
          <w:b w:val="false"/>
          <w:i w:val="false"/>
          <w:color w:val="000000"/>
          <w:sz w:val="28"/>
        </w:rPr>
        <w:t>
Дәулет Еділұлы                вице-министрі
</w:t>
      </w:r>
    </w:p>
    <w:p>
      <w:pPr>
        <w:spacing w:after="0"/>
        <w:ind w:left="0"/>
        <w:jc w:val="both"/>
      </w:pPr>
      <w:r>
        <w:rPr>
          <w:rFonts w:ascii="Times New Roman"/>
          <w:b w:val="false"/>
          <w:i w:val="false"/>
          <w:color w:val="000000"/>
          <w:sz w:val="28"/>
        </w:rPr>
        <w:t>
Қасымбек                    - Қазақстан Республикасының Көлік және
</w:t>
      </w:r>
      <w:r>
        <w:br/>
      </w:r>
      <w:r>
        <w:rPr>
          <w:rFonts w:ascii="Times New Roman"/>
          <w:b w:val="false"/>
          <w:i w:val="false"/>
          <w:color w:val="000000"/>
          <w:sz w:val="28"/>
        </w:rPr>
        <w:t>
Жеңіс Махмұдұлы               коммуникация вице-министрі
</w:t>
      </w:r>
    </w:p>
    <w:p>
      <w:pPr>
        <w:spacing w:after="0"/>
        <w:ind w:left="0"/>
        <w:jc w:val="both"/>
      </w:pPr>
      <w:r>
        <w:rPr>
          <w:rFonts w:ascii="Times New Roman"/>
          <w:b w:val="false"/>
          <w:i w:val="false"/>
          <w:color w:val="000000"/>
          <w:sz w:val="28"/>
        </w:rPr>
        <w:t>
Қиынов                      - Қазақстан Республикасының Энергетика
</w:t>
      </w:r>
      <w:r>
        <w:br/>
      </w:r>
      <w:r>
        <w:rPr>
          <w:rFonts w:ascii="Times New Roman"/>
          <w:b w:val="false"/>
          <w:i w:val="false"/>
          <w:color w:val="000000"/>
          <w:sz w:val="28"/>
        </w:rPr>
        <w:t>
Ләззат Кетебайұлы             және минералдық ресурстар
</w:t>
      </w:r>
      <w:r>
        <w:br/>
      </w:r>
      <w:r>
        <w:rPr>
          <w:rFonts w:ascii="Times New Roman"/>
          <w:b w:val="false"/>
          <w:i w:val="false"/>
          <w:color w:val="000000"/>
          <w:sz w:val="28"/>
        </w:rPr>
        <w:t>
                              вице-министрі
</w:t>
      </w:r>
    </w:p>
    <w:p>
      <w:pPr>
        <w:spacing w:after="0"/>
        <w:ind w:left="0"/>
        <w:jc w:val="both"/>
      </w:pPr>
      <w:r>
        <w:rPr>
          <w:rFonts w:ascii="Times New Roman"/>
          <w:b w:val="false"/>
          <w:i w:val="false"/>
          <w:color w:val="000000"/>
          <w:sz w:val="28"/>
        </w:rPr>
        <w:t>
Құсайынов                   - Қазақстан Республикасының Экономика
</w:t>
      </w:r>
      <w:r>
        <w:br/>
      </w:r>
      <w:r>
        <w:rPr>
          <w:rFonts w:ascii="Times New Roman"/>
          <w:b w:val="false"/>
          <w:i w:val="false"/>
          <w:color w:val="000000"/>
          <w:sz w:val="28"/>
        </w:rPr>
        <w:t>
Марат Әпсеметұлы              және бюджеттік жоспарлау вице-министрі
</w:t>
      </w:r>
    </w:p>
    <w:p>
      <w:pPr>
        <w:spacing w:after="0"/>
        <w:ind w:left="0"/>
        <w:jc w:val="both"/>
      </w:pPr>
      <w:r>
        <w:rPr>
          <w:rFonts w:ascii="Times New Roman"/>
          <w:b w:val="false"/>
          <w:i w:val="false"/>
          <w:color w:val="000000"/>
          <w:sz w:val="28"/>
        </w:rPr>
        <w:t>
Сәрсембаев                  - Қазақстан Республикасының Қоршаған
</w:t>
      </w:r>
      <w:r>
        <w:br/>
      </w:r>
      <w:r>
        <w:rPr>
          <w:rFonts w:ascii="Times New Roman"/>
          <w:b w:val="false"/>
          <w:i w:val="false"/>
          <w:color w:val="000000"/>
          <w:sz w:val="28"/>
        </w:rPr>
        <w:t>
Зейнолла Сәкенұлы             ортаны қорғау вице-министрі
</w:t>
      </w:r>
    </w:p>
    <w:p>
      <w:pPr>
        <w:spacing w:after="0"/>
        <w:ind w:left="0"/>
        <w:jc w:val="both"/>
      </w:pPr>
      <w:r>
        <w:rPr>
          <w:rFonts w:ascii="Times New Roman"/>
          <w:b w:val="false"/>
          <w:i w:val="false"/>
          <w:color w:val="000000"/>
          <w:sz w:val="28"/>
        </w:rPr>
        <w:t>
Шәмшидинова                 - Қазақстан Республикасының Білім және Күләш Ноғатайқызы             ғылым вице-министрі
</w:t>
      </w:r>
    </w:p>
    <w:p>
      <w:pPr>
        <w:spacing w:after="0"/>
        <w:ind w:left="0"/>
        <w:jc w:val="both"/>
      </w:pPr>
      <w:r>
        <w:rPr>
          <w:rFonts w:ascii="Times New Roman"/>
          <w:b w:val="false"/>
          <w:i w:val="false"/>
          <w:color w:val="000000"/>
          <w:sz w:val="28"/>
        </w:rPr>
        <w:t>
Камалиев                    - Қарағанды облысы әкімінің орынбасары
</w:t>
      </w:r>
      <w:r>
        <w:br/>
      </w:r>
      <w:r>
        <w:rPr>
          <w:rFonts w:ascii="Times New Roman"/>
          <w:b w:val="false"/>
          <w:i w:val="false"/>
          <w:color w:val="000000"/>
          <w:sz w:val="28"/>
        </w:rPr>
        <w:t>
Берік Сайлауұлы
</w:t>
      </w:r>
    </w:p>
    <w:p>
      <w:pPr>
        <w:spacing w:after="0"/>
        <w:ind w:left="0"/>
        <w:jc w:val="both"/>
      </w:pPr>
      <w:r>
        <w:rPr>
          <w:rFonts w:ascii="Times New Roman"/>
          <w:b w:val="false"/>
          <w:i w:val="false"/>
          <w:color w:val="000000"/>
          <w:sz w:val="28"/>
        </w:rPr>
        <w:t>
Бектұрғанов                 - Қостанай облысы әкімінің орынбасары
</w:t>
      </w:r>
      <w:r>
        <w:br/>
      </w:r>
      <w:r>
        <w:rPr>
          <w:rFonts w:ascii="Times New Roman"/>
          <w:b w:val="false"/>
          <w:i w:val="false"/>
          <w:color w:val="000000"/>
          <w:sz w:val="28"/>
        </w:rPr>
        <w:t>
Серік Шыңғысұлы
</w:t>
      </w:r>
    </w:p>
    <w:p>
      <w:pPr>
        <w:spacing w:after="0"/>
        <w:ind w:left="0"/>
        <w:jc w:val="both"/>
      </w:pPr>
      <w:r>
        <w:rPr>
          <w:rFonts w:ascii="Times New Roman"/>
          <w:b w:val="false"/>
          <w:i w:val="false"/>
          <w:color w:val="000000"/>
          <w:sz w:val="28"/>
        </w:rPr>
        <w:t>
Рябцев                      - Қазақстан Республикасы Ауыл
</w:t>
      </w:r>
      <w:r>
        <w:br/>
      </w:r>
      <w:r>
        <w:rPr>
          <w:rFonts w:ascii="Times New Roman"/>
          <w:b w:val="false"/>
          <w:i w:val="false"/>
          <w:color w:val="000000"/>
          <w:sz w:val="28"/>
        </w:rPr>
        <w:t>
Анатолий Дмитриевич           шаруашылығы министрлігі Су ресурстары
</w:t>
      </w:r>
      <w:r>
        <w:br/>
      </w:r>
      <w:r>
        <w:rPr>
          <w:rFonts w:ascii="Times New Roman"/>
          <w:b w:val="false"/>
          <w:i w:val="false"/>
          <w:color w:val="000000"/>
          <w:sz w:val="28"/>
        </w:rPr>
        <w:t>
                              комитетінің төрағасы
</w:t>
      </w:r>
    </w:p>
    <w:p>
      <w:pPr>
        <w:spacing w:after="0"/>
        <w:ind w:left="0"/>
        <w:jc w:val="both"/>
      </w:pPr>
      <w:r>
        <w:rPr>
          <w:rFonts w:ascii="Times New Roman"/>
          <w:b w:val="false"/>
          <w:i w:val="false"/>
          <w:color w:val="000000"/>
          <w:sz w:val="28"/>
        </w:rPr>
        <w:t>
Франк Паннир                - "АрселорМиттал Темиртау" акционерлік
</w:t>
      </w:r>
      <w:r>
        <w:br/>
      </w:r>
      <w:r>
        <w:rPr>
          <w:rFonts w:ascii="Times New Roman"/>
          <w:b w:val="false"/>
          <w:i w:val="false"/>
          <w:color w:val="000000"/>
          <w:sz w:val="28"/>
        </w:rPr>
        <w:t>
                              қоғамының Бас директоры (келісім
</w:t>
      </w:r>
      <w:r>
        <w:br/>
      </w:r>
      <w:r>
        <w:rPr>
          <w:rFonts w:ascii="Times New Roman"/>
          <w:b w:val="false"/>
          <w:i w:val="false"/>
          <w:color w:val="000000"/>
          <w:sz w:val="28"/>
        </w:rPr>
        <w:t>
                              бойынша)
</w:t>
      </w:r>
    </w:p>
    <w:p>
      <w:pPr>
        <w:spacing w:after="0"/>
        <w:ind w:left="0"/>
        <w:jc w:val="both"/>
      </w:pPr>
      <w:r>
        <w:rPr>
          <w:rFonts w:ascii="Times New Roman"/>
          <w:b w:val="false"/>
          <w:i w:val="false"/>
          <w:color w:val="000000"/>
          <w:sz w:val="28"/>
        </w:rPr>
        <w:t>
Перзадаев                   - "АрселорМиттал Теміртау" акционерлік
</w:t>
      </w:r>
      <w:r>
        <w:br/>
      </w:r>
      <w:r>
        <w:rPr>
          <w:rFonts w:ascii="Times New Roman"/>
          <w:b w:val="false"/>
          <w:i w:val="false"/>
          <w:color w:val="000000"/>
          <w:sz w:val="28"/>
        </w:rPr>
        <w:t>
Мұрат Әбдіқадырұлы            қоғамының Көмір департаментінің
</w:t>
      </w:r>
      <w:r>
        <w:br/>
      </w:r>
      <w:r>
        <w:rPr>
          <w:rFonts w:ascii="Times New Roman"/>
          <w:b w:val="false"/>
          <w:i w:val="false"/>
          <w:color w:val="000000"/>
          <w:sz w:val="28"/>
        </w:rPr>
        <w:t>
                              атқарушы директоры (келісім бойынша)
</w:t>
      </w:r>
    </w:p>
    <w:p>
      <w:pPr>
        <w:spacing w:after="0"/>
        <w:ind w:left="0"/>
        <w:jc w:val="both"/>
      </w:pPr>
      <w:r>
        <w:rPr>
          <w:rFonts w:ascii="Times New Roman"/>
          <w:b w:val="false"/>
          <w:i w:val="false"/>
          <w:color w:val="000000"/>
          <w:sz w:val="28"/>
        </w:rPr>
        <w:t>
</w:t>
      </w:r>
      <w:r>
        <w:rPr>
          <w:rFonts w:ascii="Times New Roman"/>
          <w:b w:val="false"/>
          <w:i w:val="false"/>
          <w:color w:val="000000"/>
          <w:sz w:val="28"/>
        </w:rPr>
        <w:t>
      2. Жұмыс тобы 2008 жылғы 8 тамызға дейінгі мерзімде:
</w:t>
      </w:r>
    </w:p>
    <w:p>
      <w:pPr>
        <w:spacing w:after="0"/>
        <w:ind w:left="0"/>
        <w:jc w:val="both"/>
      </w:pPr>
      <w:r>
        <w:rPr>
          <w:rFonts w:ascii="Times New Roman"/>
          <w:b w:val="false"/>
          <w:i w:val="false"/>
          <w:color w:val="000000"/>
          <w:sz w:val="28"/>
        </w:rPr>
        <w:t>
</w:t>
      </w:r>
      <w:r>
        <w:rPr>
          <w:rFonts w:ascii="Times New Roman"/>
          <w:b w:val="false"/>
          <w:i w:val="false"/>
          <w:color w:val="000000"/>
          <w:sz w:val="28"/>
        </w:rPr>
        <w:t>
      1) орындалу мерзімдері мен жауаптыларды көрсете отырып, жобаны іске асыру жөніндегі іс-шаралар жоспарын;
</w:t>
      </w:r>
    </w:p>
    <w:p>
      <w:pPr>
        <w:spacing w:after="0"/>
        <w:ind w:left="0"/>
        <w:jc w:val="both"/>
      </w:pPr>
      <w:r>
        <w:rPr>
          <w:rFonts w:ascii="Times New Roman"/>
          <w:b w:val="false"/>
          <w:i w:val="false"/>
          <w:color w:val="000000"/>
          <w:sz w:val="28"/>
        </w:rPr>
        <w:t>
</w:t>
      </w:r>
      <w:r>
        <w:rPr>
          <w:rFonts w:ascii="Times New Roman"/>
          <w:b w:val="false"/>
          <w:i w:val="false"/>
          <w:color w:val="000000"/>
          <w:sz w:val="28"/>
        </w:rPr>
        <w:t>
      2) ықтимал мемлекеттік қолдау шаралары жөнінде, оның ішінде:
</w:t>
      </w:r>
      <w:r>
        <w:br/>
      </w:r>
      <w:r>
        <w:rPr>
          <w:rFonts w:ascii="Times New Roman"/>
          <w:b w:val="false"/>
          <w:i w:val="false"/>
          <w:color w:val="000000"/>
          <w:sz w:val="28"/>
        </w:rPr>
        <w:t>
      қолданыстағы заңнама шеңберінде салықтық және кедендік преференцияларды ескере отырып, Қазақстан Республикасы Үкіметінің 2007 жылғы 19 қарашадағы N 1097 
</w:t>
      </w:r>
      <w:r>
        <w:rPr>
          <w:rFonts w:ascii="Times New Roman"/>
          <w:b w:val="false"/>
          <w:i w:val="false"/>
          <w:color w:val="000000"/>
          <w:sz w:val="28"/>
        </w:rPr>
        <w:t xml:space="preserve"> қаулысымен </w:t>
      </w:r>
      <w:r>
        <w:rPr>
          <w:rFonts w:ascii="Times New Roman"/>
          <w:b w:val="false"/>
          <w:i w:val="false"/>
          <w:color w:val="000000"/>
          <w:sz w:val="28"/>
        </w:rPr>
        <w:t>
 бекітілген "Қазақстанның 30 корпоративтік көшбасшысы" бағдарламасына сәйкес;
</w:t>
      </w:r>
      <w:r>
        <w:br/>
      </w:r>
      <w:r>
        <w:rPr>
          <w:rFonts w:ascii="Times New Roman"/>
          <w:b w:val="false"/>
          <w:i w:val="false"/>
          <w:color w:val="000000"/>
          <w:sz w:val="28"/>
        </w:rPr>
        <w:t>
</w:t>
      </w:r>
      <w:r>
        <w:rPr>
          <w:rFonts w:ascii="Times New Roman"/>
          <w:b w:val="false"/>
          <w:i w:val="false"/>
          <w:color w:val="000000"/>
          <w:sz w:val="28"/>
        </w:rPr>
        <w:t>
      Қазақстан Республикасының заңнамасында белгіленген тәртіппен темір кені мен көмірді барлау әрі өндіру бойынша жер қойнауын пайдалану құқықтарын ұзарту, сондай-ақ жер пайдалану құқығын беру жөнінде;
</w:t>
      </w:r>
      <w:r>
        <w:br/>
      </w:r>
      <w:r>
        <w:rPr>
          <w:rFonts w:ascii="Times New Roman"/>
          <w:b w:val="false"/>
          <w:i w:val="false"/>
          <w:color w:val="000000"/>
          <w:sz w:val="28"/>
        </w:rPr>
        <w:t>
</w:t>
      </w:r>
      <w:r>
        <w:rPr>
          <w:rFonts w:ascii="Times New Roman"/>
          <w:b w:val="false"/>
          <w:i w:val="false"/>
          <w:color w:val="000000"/>
          <w:sz w:val="28"/>
        </w:rPr>
        <w:t>
      "АрселорМиттал Теміртау" акционерлік қоғамының және оның еншілес компанияларының өндірістік және тұрмыстық үй-жайларын Тұскөл жер асты суларының көзінен, Солтүстік Ащылы және Аймантау жер асты суларының көздерінен және Клич өзенінен техникалық және ауыз сумен қамтамасыз ету жөнінде ұсыныстар әзірлесін және Қазақстан Республикасының Үкіметіне енгізсін.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К. Мәсімов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