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a6375" w14:textId="79a63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БҰҰ, ЕО, АҚШ, РФ "төрттігінің" Таяу Шығыс бойынша арнайы өкілі Т.Блэрдің Қазақстан Республикасына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2008 жылғы 17 маусымдағы N 166-ө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Таяу Шығыстағы сыртқы саясатын нығайту және БҰҰ, ЕО, АҚШ, РФ "төрттігінің" Таяу Шығыс бойынша арнайы өкілі Тони Блэрдің 2008 жылғы 17 маусымдағы Қазақстан Республикасына сапарын (бұдан әрі - сапар) дайындау және өткізу жөніндегі протоколдық-ұйымдастыру іс-шараларын қамтамасыз ету мақсатында: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сапарды дайындау және өткізу жөніндегі протоколдық-ұйымдастыру іс-шараларын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
</w:t>
      </w:r>
      <w:r>
        <w:br/>
      </w:r>
      <w:r>
        <w:rPr>
          <w:rFonts w:ascii="Times New Roman"/>
          <w:b w:val="false"/>
          <w:i w:val="false"/>
          <w:color w:val="000000"/>
          <w:sz w:val="28"/>
        </w:rPr>
        <w:t>
      қосымшаға сәйкес БҰҰ, ЕО, АҚШ, РФ»"төрттігінің" Таяу Шығыс бойынша арнайы өкілі Т. Блэрдің делегациясына қызмет көрсету жөнінде ұйымдастыру шараларын қабылдасын;
</w:t>
      </w:r>
      <w:r>
        <w:br/>
      </w:r>
      <w:r>
        <w:rPr>
          <w:rFonts w:ascii="Times New Roman"/>
          <w:b w:val="false"/>
          <w:i w:val="false"/>
          <w:color w:val="000000"/>
          <w:sz w:val="28"/>
        </w:rPr>
        <w:t>
      сапарды өткізуге арналған шығыстарды 2008 жылға арналған республикалық бюджетте 001 "Мемлекет басшысының, Премьер-Министрдің және мемлекеттік органдардың басқа да лауазымды тұлғаларының қызметін қамтамасыз ету" және 003 "Республикалық деңгейде халықтың санитарлық-эпидемиологиялық салауаттылығы" бағдарламалары бойынша көзделген қаражат есебінен қаржыландыруды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Күзет қызметі (келісім бойынша), Қазақстан Республикасы Ұлттық қауіпсіздік комитеті (келісім бойынша), Қазақстан Республикасы Ішкі істер министрлігі БҰҰ, ЕО, АҚШ, РФ "төрттігінің" Таяу Шығыс бойынша арнайы өкілі делегациясы мүшелерінің Астана қаласының әуежайындағы, тұратын және болатын орындарындағы қауіпсіздігін, жүретін бағыттары бойынша бірге жүруді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
</w:t>
      </w:r>
      <w:r>
        <w:br/>
      </w:r>
      <w:r>
        <w:rPr>
          <w:rFonts w:ascii="Times New Roman"/>
          <w:b w:val="false"/>
          <w:i w:val="false"/>
          <w:color w:val="000000"/>
          <w:sz w:val="28"/>
        </w:rPr>
        <w:t>
      Қазақстан Республикасы Қорғаныс министрлігімен бірлесіп, БҰҰ, ЕО, АҚШ, РФ "төрттігінің" Таяу Шығыс бойынша арнайы өкілі Т. Блэрдің арнайы ұшағының Қазақстан Республикасы аумағының үстінен ұшып өтуін, Астана қаласының әуежайында қонуын және одан ұшып шығуын;
</w:t>
      </w:r>
      <w:r>
        <w:br/>
      </w:r>
      <w:r>
        <w:rPr>
          <w:rFonts w:ascii="Times New Roman"/>
          <w:b w:val="false"/>
          <w:i w:val="false"/>
          <w:color w:val="000000"/>
          <w:sz w:val="28"/>
        </w:rPr>
        <w:t>
      Астана қаласының әуежайында арнайы ұшаққа техникалық қызмет көрсетуді, тұрағын және жанармай құюды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Мәдениет және ақпарат министрлігі сапардың бұқаралық ақпарат құралдарында жария етілуін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6. Астана қаласының әкімі БҰҰ, ЕО, АҚШ, РФ "төрттігінің" Таяу Шығыс бойынша арнайы өкілі Т. Блэрді Астана қаласының әуежайында қарсы алу және шығарып салу жөніндегі ұйымдастыру іс-шараларының орындалуын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7. Осы өкімнің іске асырылуын бақылау Қазақстан Республикасы Сыртқы істер министрлігіне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2008 жылғы 17 маусымдағы
</w:t>
      </w:r>
      <w:r>
        <w:br/>
      </w:r>
      <w:r>
        <w:rPr>
          <w:rFonts w:ascii="Times New Roman"/>
          <w:b w:val="false"/>
          <w:i w:val="false"/>
          <w:color w:val="000000"/>
          <w:sz w:val="28"/>
        </w:rPr>
        <w:t>
N 166-ө өкіміне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БҰҰ, ЕО, АҚШ, РФ "төрттігінің" Таяу Шығыс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арнайы өкілі Т. Блэрдің делегациясына қызмет көрсету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жөніндегі ұйымдастыру шаралары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БҰҰ, ЕО, АҚШ, РФ "төрттігінің" Таяу Шығыс бойынша арнайы өкілі Т. Блэрдің делегациясына Астана қаласында көліктік қызмет көрсету.
</w:t>
      </w:r>
      <w:r>
        <w:br/>
      </w:r>
      <w:r>
        <w:rPr>
          <w:rFonts w:ascii="Times New Roman"/>
          <w:b w:val="false"/>
          <w:i w:val="false"/>
          <w:color w:val="000000"/>
          <w:sz w:val="28"/>
        </w:rPr>
        <w:t>
      2. БҰҰ, ЕО, АҚШ, РФ "төрттігінің" Таяу Шығыс бойынша арнайы өкілі Т. Блэрдің құрметіне Астана қаласында ресми кешкі қонақасын ұйымдастыру.
</w:t>
      </w:r>
      <w:r>
        <w:br/>
      </w:r>
      <w:r>
        <w:rPr>
          <w:rFonts w:ascii="Times New Roman"/>
          <w:b w:val="false"/>
          <w:i w:val="false"/>
          <w:color w:val="000000"/>
          <w:sz w:val="28"/>
        </w:rPr>
        <w:t>
      3. БҰҰ, ЕО, АҚШ, РФ "төрттігінің" Таяу Шығыс бойынша арнайы өкілі Т. Блэр үшін сыйлық сатып алу.
</w:t>
      </w:r>
      <w:r>
        <w:br/>
      </w:r>
      <w:r>
        <w:rPr>
          <w:rFonts w:ascii="Times New Roman"/>
          <w:b w:val="false"/>
          <w:i w:val="false"/>
          <w:color w:val="000000"/>
          <w:sz w:val="28"/>
        </w:rPr>
        <w:t>
      4. Іс-шаралар өткізілетін орындарды гүлмен безендіру.
</w:t>
      </w:r>
      <w:r>
        <w:br/>
      </w:r>
      <w:r>
        <w:rPr>
          <w:rFonts w:ascii="Times New Roman"/>
          <w:b w:val="false"/>
          <w:i w:val="false"/>
          <w:color w:val="000000"/>
          <w:sz w:val="28"/>
        </w:rPr>
        <w:t>
      5. Делегация мүшелеріне және бірге жүретін адамдарға медициналық қызмет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