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73b4" w14:textId="a7a7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процесінде алынатын тауарларды, жұмыстар мен қызметтерді сатып алу кезінде қазақстандық қамтудың пайыздық көлемдерін ұлғайту мәселесі жөнінде ұсыныстар әзірлеу үшін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2008 жылғы 28 сәуірдегі N 113-ө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сатып алуды жүзеге асыру процесінде алынатын тауарларды, жұмыстар мен қызметтерді сатып алу кезінде қазақстандық қамтудың пайыздық көлемдерін ұлғайту мәселесі жөнінде ұсыныстар әзірлеу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Мынадай құрамда жұмыс тобы құрылсын:
</w:t>
      </w:r>
    </w:p>
    <w:p>
      <w:pPr>
        <w:spacing w:after="0"/>
        <w:ind w:left="0"/>
        <w:jc w:val="both"/>
      </w:pPr>
      <w:r>
        <w:rPr>
          <w:rFonts w:ascii="Times New Roman"/>
          <w:b w:val="false"/>
          <w:i w:val="false"/>
          <w:color w:val="000000"/>
          <w:sz w:val="28"/>
        </w:rPr>
        <w:t>
Шөкеев                    - Қазақстан Республикасы Премьер-
</w:t>
      </w:r>
      <w:r>
        <w:br/>
      </w:r>
      <w:r>
        <w:rPr>
          <w:rFonts w:ascii="Times New Roman"/>
          <w:b w:val="false"/>
          <w:i w:val="false"/>
          <w:color w:val="000000"/>
          <w:sz w:val="28"/>
        </w:rPr>
        <w:t>
Өмірзақ Естайұлы            Министрінің орынбасары, жетекші
</w:t>
      </w:r>
    </w:p>
    <w:p>
      <w:pPr>
        <w:spacing w:after="0"/>
        <w:ind w:left="0"/>
        <w:jc w:val="both"/>
      </w:pPr>
      <w:r>
        <w:rPr>
          <w:rFonts w:ascii="Times New Roman"/>
          <w:b w:val="false"/>
          <w:i w:val="false"/>
          <w:color w:val="000000"/>
          <w:sz w:val="28"/>
        </w:rPr>
        <w:t>
Бозымбаев                - "Самұрық" мемлекеттік активтерді басқару
</w:t>
      </w:r>
      <w:r>
        <w:br/>
      </w:r>
      <w:r>
        <w:rPr>
          <w:rFonts w:ascii="Times New Roman"/>
          <w:b w:val="false"/>
          <w:i w:val="false"/>
          <w:color w:val="000000"/>
          <w:sz w:val="28"/>
        </w:rPr>
        <w:t>
Қанат Алдабергенұлы        жөніндегі қазақстандық холдингі"
</w:t>
      </w:r>
      <w:r>
        <w:br/>
      </w:r>
      <w:r>
        <w:rPr>
          <w:rFonts w:ascii="Times New Roman"/>
          <w:b w:val="false"/>
          <w:i w:val="false"/>
          <w:color w:val="000000"/>
          <w:sz w:val="28"/>
        </w:rPr>
        <w:t>
                           акционерлік қоғамының басқарма төрағасы
</w:t>
      </w:r>
      <w:r>
        <w:br/>
      </w:r>
      <w:r>
        <w:rPr>
          <w:rFonts w:ascii="Times New Roman"/>
          <w:b w:val="false"/>
          <w:i w:val="false"/>
          <w:color w:val="000000"/>
          <w:sz w:val="28"/>
        </w:rPr>
        <w:t>
                           (келісім бойынша), жетекшінің орынбасары
</w:t>
      </w:r>
    </w:p>
    <w:p>
      <w:pPr>
        <w:spacing w:after="0"/>
        <w:ind w:left="0"/>
        <w:jc w:val="both"/>
      </w:pPr>
      <w:r>
        <w:rPr>
          <w:rFonts w:ascii="Times New Roman"/>
          <w:b w:val="false"/>
          <w:i w:val="false"/>
          <w:color w:val="000000"/>
          <w:sz w:val="28"/>
        </w:rPr>
        <w:t>
Тілеумұратов             - Қазақстан Республикасы Қаржы министрлігі
</w:t>
      </w:r>
      <w:r>
        <w:br/>
      </w:r>
      <w:r>
        <w:rPr>
          <w:rFonts w:ascii="Times New Roman"/>
          <w:b w:val="false"/>
          <w:i w:val="false"/>
          <w:color w:val="000000"/>
          <w:sz w:val="28"/>
        </w:rPr>
        <w:t>
Юрий Жұмабайұлы            Қаржылық бақылау және мемлекеттік сатып
</w:t>
      </w:r>
      <w:r>
        <w:br/>
      </w:r>
      <w:r>
        <w:rPr>
          <w:rFonts w:ascii="Times New Roman"/>
          <w:b w:val="false"/>
          <w:i w:val="false"/>
          <w:color w:val="000000"/>
          <w:sz w:val="28"/>
        </w:rPr>
        <w:t>
                           алу комитетінің төрағасы, хатшы
</w:t>
      </w:r>
    </w:p>
    <w:p>
      <w:pPr>
        <w:spacing w:after="0"/>
        <w:ind w:left="0"/>
        <w:jc w:val="both"/>
      </w:pPr>
      <w:r>
        <w:rPr>
          <w:rFonts w:ascii="Times New Roman"/>
          <w:b w:val="false"/>
          <w:i w:val="false"/>
          <w:color w:val="000000"/>
          <w:sz w:val="28"/>
        </w:rPr>
        <w:t>
Жәмішев                  - Қазақстан Республикасының Қаржы министрі
</w:t>
      </w:r>
      <w:r>
        <w:br/>
      </w:r>
      <w:r>
        <w:rPr>
          <w:rFonts w:ascii="Times New Roman"/>
          <w:b w:val="false"/>
          <w:i w:val="false"/>
          <w:color w:val="000000"/>
          <w:sz w:val="28"/>
        </w:rPr>
        <w:t>
Болат Бидахметұлы
</w:t>
      </w:r>
    </w:p>
    <w:p>
      <w:pPr>
        <w:spacing w:after="0"/>
        <w:ind w:left="0"/>
        <w:jc w:val="both"/>
      </w:pPr>
      <w:r>
        <w:rPr>
          <w:rFonts w:ascii="Times New Roman"/>
          <w:b w:val="false"/>
          <w:i w:val="false"/>
          <w:color w:val="000000"/>
          <w:sz w:val="28"/>
        </w:rPr>
        <w:t>
Сұлтанов                 - Қазақстан Республикасының Экономика және
</w:t>
      </w:r>
      <w:r>
        <w:br/>
      </w:r>
      <w:r>
        <w:rPr>
          <w:rFonts w:ascii="Times New Roman"/>
          <w:b w:val="false"/>
          <w:i w:val="false"/>
          <w:color w:val="000000"/>
          <w:sz w:val="28"/>
        </w:rPr>
        <w:t>
Бахыт Тұрлыханұлы          бюджеттік жоспарлау министрі
</w:t>
      </w:r>
    </w:p>
    <w:p>
      <w:pPr>
        <w:spacing w:after="0"/>
        <w:ind w:left="0"/>
        <w:jc w:val="both"/>
      </w:pPr>
      <w:r>
        <w:rPr>
          <w:rFonts w:ascii="Times New Roman"/>
          <w:b w:val="false"/>
          <w:i w:val="false"/>
          <w:color w:val="000000"/>
          <w:sz w:val="28"/>
        </w:rPr>
        <w:t>
Ахметов                  - Қазақстан Республикасының Көлік және
</w:t>
      </w:r>
      <w:r>
        <w:br/>
      </w:r>
      <w:r>
        <w:rPr>
          <w:rFonts w:ascii="Times New Roman"/>
          <w:b w:val="false"/>
          <w:i w:val="false"/>
          <w:color w:val="000000"/>
          <w:sz w:val="28"/>
        </w:rPr>
        <w:t>
Серік Нығметұлы            коммуникация министрі
</w:t>
      </w:r>
    </w:p>
    <w:p>
      <w:pPr>
        <w:spacing w:after="0"/>
        <w:ind w:left="0"/>
        <w:jc w:val="both"/>
      </w:pPr>
      <w:r>
        <w:rPr>
          <w:rFonts w:ascii="Times New Roman"/>
          <w:b w:val="false"/>
          <w:i w:val="false"/>
          <w:color w:val="000000"/>
          <w:sz w:val="28"/>
        </w:rPr>
        <w:t>
Ойнаров                  - Қазақстан Республикасы Қорғаныс
</w:t>
      </w:r>
      <w:r>
        <w:br/>
      </w:r>
      <w:r>
        <w:rPr>
          <w:rFonts w:ascii="Times New Roman"/>
          <w:b w:val="false"/>
          <w:i w:val="false"/>
          <w:color w:val="000000"/>
          <w:sz w:val="28"/>
        </w:rPr>
        <w:t>
Азамат Рысқұлұлы           министрінің орынбасары
</w:t>
      </w:r>
    </w:p>
    <w:p>
      <w:pPr>
        <w:spacing w:after="0"/>
        <w:ind w:left="0"/>
        <w:jc w:val="both"/>
      </w:pPr>
      <w:r>
        <w:rPr>
          <w:rFonts w:ascii="Times New Roman"/>
          <w:b w:val="false"/>
          <w:i w:val="false"/>
          <w:color w:val="000000"/>
          <w:sz w:val="28"/>
        </w:rPr>
        <w:t>
Ақшолақов                - Қазақстан Республикасының Энергетика және
</w:t>
      </w:r>
      <w:r>
        <w:br/>
      </w:r>
      <w:r>
        <w:rPr>
          <w:rFonts w:ascii="Times New Roman"/>
          <w:b w:val="false"/>
          <w:i w:val="false"/>
          <w:color w:val="000000"/>
          <w:sz w:val="28"/>
        </w:rPr>
        <w:t>
Болат Оралұлы              минералдық ресурстар вице-министрі
</w:t>
      </w:r>
    </w:p>
    <w:p>
      <w:pPr>
        <w:spacing w:after="0"/>
        <w:ind w:left="0"/>
        <w:jc w:val="both"/>
      </w:pPr>
      <w:r>
        <w:rPr>
          <w:rFonts w:ascii="Times New Roman"/>
          <w:b w:val="false"/>
          <w:i w:val="false"/>
          <w:color w:val="000000"/>
          <w:sz w:val="28"/>
        </w:rPr>
        <w:t>
Мамытбеков               - Қазақстан Республикасының Индустрия және
</w:t>
      </w:r>
      <w:r>
        <w:br/>
      </w:r>
      <w:r>
        <w:rPr>
          <w:rFonts w:ascii="Times New Roman"/>
          <w:b w:val="false"/>
          <w:i w:val="false"/>
          <w:color w:val="000000"/>
          <w:sz w:val="28"/>
        </w:rPr>
        <w:t>
Еділ Құламқадырұлы         сауда вице-министрі
</w:t>
      </w:r>
    </w:p>
    <w:p>
      <w:pPr>
        <w:spacing w:after="0"/>
        <w:ind w:left="0"/>
        <w:jc w:val="both"/>
      </w:pPr>
      <w:r>
        <w:rPr>
          <w:rFonts w:ascii="Times New Roman"/>
          <w:b w:val="false"/>
          <w:i w:val="false"/>
          <w:color w:val="000000"/>
          <w:sz w:val="28"/>
        </w:rPr>
        <w:t>
Бекетаев                 - Қазақстан Республикасының Әділет вице-
</w:t>
      </w:r>
      <w:r>
        <w:br/>
      </w:r>
      <w:r>
        <w:rPr>
          <w:rFonts w:ascii="Times New Roman"/>
          <w:b w:val="false"/>
          <w:i w:val="false"/>
          <w:color w:val="000000"/>
          <w:sz w:val="28"/>
        </w:rPr>
        <w:t>
Марат Бақытжанұлы          министрі
</w:t>
      </w:r>
    </w:p>
    <w:p>
      <w:pPr>
        <w:spacing w:after="0"/>
        <w:ind w:left="0"/>
        <w:jc w:val="both"/>
      </w:pPr>
      <w:r>
        <w:rPr>
          <w:rFonts w:ascii="Times New Roman"/>
          <w:b w:val="false"/>
          <w:i w:val="false"/>
          <w:color w:val="000000"/>
          <w:sz w:val="28"/>
        </w:rPr>
        <w:t>
Қарабалин                - "ҚазМұнайГаз" ұлттық компаниясы"
</w:t>
      </w:r>
      <w:r>
        <w:br/>
      </w:r>
      <w:r>
        <w:rPr>
          <w:rFonts w:ascii="Times New Roman"/>
          <w:b w:val="false"/>
          <w:i w:val="false"/>
          <w:color w:val="000000"/>
          <w:sz w:val="28"/>
        </w:rPr>
        <w:t>
Ұзақбай Сүлейменұлы        акционерлік қоғамының президенті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Мамин                    - "Қазақстан темір жолы" ұлттық компаниясы"
</w:t>
      </w:r>
      <w:r>
        <w:br/>
      </w:r>
      <w:r>
        <w:rPr>
          <w:rFonts w:ascii="Times New Roman"/>
          <w:b w:val="false"/>
          <w:i w:val="false"/>
          <w:color w:val="000000"/>
          <w:sz w:val="28"/>
        </w:rPr>
        <w:t>
Асқар Ұзақбайұлы           акционерлік қоғамының президенті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Қосынов                  - "Қазақстан инжиниринг" ұлттық компаниясы"
</w:t>
      </w:r>
      <w:r>
        <w:br/>
      </w:r>
      <w:r>
        <w:rPr>
          <w:rFonts w:ascii="Times New Roman"/>
          <w:b w:val="false"/>
          <w:i w:val="false"/>
          <w:color w:val="000000"/>
          <w:sz w:val="28"/>
        </w:rPr>
        <w:t>
Алмас Олжабайұлы           акционерлік қоғамының президенті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Әубәкіров                - "Қазақстандық келісім-шарт агенттігі"
</w:t>
      </w:r>
      <w:r>
        <w:br/>
      </w:r>
      <w:r>
        <w:rPr>
          <w:rFonts w:ascii="Times New Roman"/>
          <w:b w:val="false"/>
          <w:i w:val="false"/>
          <w:color w:val="000000"/>
          <w:sz w:val="28"/>
        </w:rPr>
        <w:t>
Тимур Тоқтарұлы            акционерлік қоғамының басқарма төрағасы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2. Жұмыс тобы екі ай мерзімде мемлекеттік сатып алуды жүзеге асыру процесінде алынатын тауарларды, жұмыстар мен қызметтерді сатып алу кезінде қазақстандық қамтудың пайыздық көлемдерін ұлғайту жөнінде ұсыныстар әзірлесін және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