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a37" w14:textId="d68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ядролық энергетика саласында біріккен қазақстан-ресей компаниясын қалыптастыру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14 наурыздағы N 63-ө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ядролық энергетика саласында біріккен қазақстан-ресей компаниясын құру жөніндегі жұмыстарды үйлестіру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тобы мынадай құрамда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Жәкішев              - "ҚазАтомӨнеркәсіп"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Еркінұлы       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қоғамының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Ядролық энергетика және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өнеркәсібі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 министрлігінің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мемлекеттің мүліктік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құқықтарын қорғау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Қалымжан Уәлиханұлы    министрлігінің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қатысуымен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заңды тұлғалармен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жөніндегі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 Сыртқы істер министрлігі ТМД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Ресеймен 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Парфенов             - "ҚазАтомӨнеркәсіп"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Николаевич    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қоғамының вице-президенті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Яшин                 - "ҚазАтомӨнеркәсіп"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вице-президенті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15 сәуірге дейінгі мерзімде азаматтық ядролық энергетика саласында біріккен қазақстан-ресей компаниясының активтерін бағалау және құрылтай құжаттары жобаларының рәсімі жөнінде ұсынастар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