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d093" w14:textId="3b2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ақпандағы N 46-ө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жер қойнауын пайдалану мәселелері жөніндегі жұмыс тобы (бұдан әрі - жұмыс тобы)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 прокурорының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Әбділдаұлы      ортаны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Әблезов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Қарыбай Тілеубергенұлы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Өжкенов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Сұлтанұлы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 Геология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қойнауын пайдалану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 министрлігі Салық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пайдаланудағы тікелей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Шынәлиев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Қоршабекұлы      Министрі Кеңсесінің Индустриалдық-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инновациялық даму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меңгерушісінің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Мейрамов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Есенгелді Әкімұлы      Министрі Кеңсесінің Индустриалдық-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инновациялық даму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минералдық-шикізат кешені секторының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жұмыс органы Қазақстан Республикасы Энергетика және минералдық ресурстар министрлігі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 үш ай мерзімде жер қойнауын пайдаланушылардың бұрын жасалған келісім-шарттардың ережелерін сақтау мәселелерін қарасын және жер қойнауын пайдалану саласында анықталған бұзушылықтарды жою жөніндегі ұсынымдарды Қазақстан Республикасының Үкіметіне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