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3abb" w14:textId="5b73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құрылысын одан әрi дамыту бойынша ұсыныстар әзiрлеу
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14 ақпандағы N 22-ө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 үй құрылысын одан әрi дамыту бойынша ұсыныстар әзiрлеу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 сауда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Өтеғұлов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Амангелдiұлы        министрлiгiнiң Қазынашылық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Маслов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Карлович           сауда министрлiгiнiң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үй-коммуналдық шаруашылық 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 тұрғын үй құрылысы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үй-коммуналдық шаруашылық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Абайдiлдин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Талғатбек Жәмшитұлы        Сенатының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Галимов  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Фарит Хабибрахманович      Сенатының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Оразалинов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Шаймерден Әбiлмәжiнұлы     Мәжiлiсiнiң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Түсіпов  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Алдиярбек Әлиасқарұлы      Мәжiлiсiнiң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Қайсар Оспанұлы            сауда министрлiгi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үй-коммуналдық шаруашылық 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Кадюков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Викторович         министрлiгiнiң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жекешелендiру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 - Астана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Бекiшева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Қайроллақызы    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бюджеттiк инвестицияларды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жоспарлау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Балқыбекова     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Жолдасбайқызы        әлеуметтiк қорғау министрлiгi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 және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жұмысы департаментiнiң заң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құқықтық қамтамасыз ету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Исенова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Олжабайқызы         бюджеттiк жоспарлау министрлiгi Салалық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органдардың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өнеркәсiп, құрылыс,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коммуникация басқармасы өнеркәсiп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құрылыс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Абiлдинова 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Кенжеғарақызы     басқару агенттiгiнiң геодезиялық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қадағалау және жерге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бөлiмiнiң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Белович                  - "Базис-А корпорациясы" жауапкершiлiгi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Александрович        шектеулi серiктестiгiнiң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Найманов                 - "Альянсстройинвест" жауапкершiлiгi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 Абайұлы              шектеулi серiктестiгiнiң бас директоры.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наурызға дейінгі мерзімде тұрғын үй құрылысын одан әрі дамыту жөніндегі ұсыныстарды Қазақстан Республикасының Үкіметіне қарауға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