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6479" w14:textId="3896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17 қарашадағы N 325-ө өкiмiне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16 қаңтардағы N 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азаматтық авиация саласын 2008 жылға дейiнгi кезеңде еуропалық авиация талаптарына көшiру жөнiндегi iс-шаралар жоспары туралы" Қазақстан Республикасы Премьер-Министрiнiң 2005 жылғы 17 қарашадағы N 325-ө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Республикасының азаматтық авиация саласын 2008 жылға дейiнгi кезеңде еуропалық авиация талаптарына көшiру жөнiндегi iс-шаралар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2-жолдың 4-бағанындағы "ККМ" деген аббревиатура "ККМ (жинақтау), Бiлiмминi"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4, 6-жолдар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"4.  "Азаматтық   Азаматтық авиа-   ККМ,       2006   122.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авиация      ция академиясын-  Бiлiмминi, жылғы  255   лика-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академиясы"  да авиация кадр-  Азаматтық  31 жел-      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АҚ-ны        ларын даярлау-    авиация    тоқсанға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дамыта       дың, қайта даяр-  академия-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отырып,      лаудың еуропа-    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қызметiн     лық талаптарына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қамтамасыз   сәйкестiгiн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ету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техникалық,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сараптамалық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бағалау.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Батыстың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авиациялық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техникасына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даярлау үшiн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зертханалық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үй-жайларды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талаптарға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келтiру, оқу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компьютерлiк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бағдарламалар,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жаттығу кешендерiн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Шетелдiк жетекшi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мамандардың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ККМ ААК қызмет-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керлерiн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Азаматтық авиация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оқытушыларын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оқытуы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сертификаттауы.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IСАО, EASA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(JAA), МАК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ТМД елдерi ОЖО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қауымдастықтары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өкiлдерiнiң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қатысуымен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Қазақстан Pec-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Еуропалық авиация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талаптарын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енгiзу жөнiнде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семинар өткiзу.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"6.  Азаматтық    Семинар-кеңес    Бiлiмминi,  2007   Та- 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авиация                       ККМ         жылғы  лап  етiлмей-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ұйымдарына                    Азаматтық   сәуiр  етiл-  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IСАО, EASA,                   авиация            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МАК және                      академиясы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ТМД елдерi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ОЖО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қауымдас-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тықтарының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тәжiрибесiн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отырып, JAR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кезеңдерi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онымен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таныстыру.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мазмұндағы сөзбен және аббревиатуралармен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"Білімминi -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MAК - Мемлекетаралық авиация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ТМД - Тәуелсiз Мемлекеттер Достастығы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ОЖО - Оқу-жаттығу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IСАО - Халықаралық азаматтық авиация ұйымы".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