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364c" w14:textId="b9c3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Гольфтен "Kazakhstan Ореn" екiншi халықаралық турнирiн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27 қыркүйектегі N 284-ө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Туризм және спорт министрлiгiнiң 2006 жылғы 28 қыркүйек - 1 қазан кезеңiнде Алматы қаласында гольфтен "Kazakhstan Open" екiншi халықаралық турнир өткiзу туралы ұсынысы қабылдансын.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берiлiп отырған гольфтен "Kazakhstan Open" екiншi халықаралық турнирiн (бұдан әрi - халықаралық турнир) дайындау және өткiзу жөнiндегi ұйымдастыру комитетiнiң құрамы бекiтiлсiн.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Туризм және спорт министрлiгi Алматы қаласының әкiмдiгiмен, Қазақстан Республикасының Ұлттық гольф федерациясымен бiрлесе отырып, халықаралық турнирдi дайындау мен өткiзудi қамтамасыз етсiн.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Сыртқы iстер министрлiгi шетелдiк азаматтарға - турнирге қатысушылар мен қонақтарға өтiнiш жасаған орындары бойынша визалық қолдау көрсетсiн және виза берудi жүргiзсiн.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министрлiгiнiң Кедендiк бақылау комитетi халықаралық турнирге қатысушылар мен оның қонақтарының кедендiк рәсiмдерден өтуiнiң оңайлатылған тәртiбiн қамтамасыз етсiн.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Iшкi iстер министрлiгi қоғамдық тәртiптiң сақталуын, ресми тұлғалар мен халықаралық турнирге қатысушылар тұратын, жарыстар өтетiн орындарда олардың қауiпсiздiгiн, халықаралық турнирге қатысушы шетелдiк азаматтардың Алматы қаласының қонақ үйлерiнде тiркелуiн қамтамасыз етсiн.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Денсаулық сақтау министрлiгi халықаралық турнирге қатысушыларға медициналық қызмет көрсетуге жәрдем көрсетсiн.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Мәдениет және ақпарат министрлiгi халықаралық турнирдің бұқаралық ақпарат құралдарында жария етiлуiн қамтамасыз етсiн.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27 қыркүйектегi 
</w:t>
      </w:r>
      <w:r>
        <w:br/>
      </w:r>
      <w:r>
        <w:rPr>
          <w:rFonts w:ascii="Times New Roman"/>
          <w:b w:val="false"/>
          <w:i w:val="false"/>
          <w:color w:val="000000"/>
          <w:sz w:val="28"/>
        </w:rPr>
        <w:t>
N 284-ө өкiмiмен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Гольфтен "Kazakhstan Open" екiншi халықаралық турнирiн дайындау және өткiзу жөнiндегi ұйымдастыру комитетiнiң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Әбiқаев                  - Қазақстан Республикасы Ұлттық гольф
</w:t>
      </w:r>
      <w:r>
        <w:br/>
      </w:r>
      <w:r>
        <w:rPr>
          <w:rFonts w:ascii="Times New Roman"/>
          <w:b w:val="false"/>
          <w:i w:val="false"/>
          <w:color w:val="000000"/>
          <w:sz w:val="28"/>
        </w:rPr>
        <w:t>
Нұртай Әбiқайұлы           федерациясының президентi, төраға
</w:t>
      </w:r>
    </w:p>
    <w:p>
      <w:pPr>
        <w:spacing w:after="0"/>
        <w:ind w:left="0"/>
        <w:jc w:val="both"/>
      </w:pPr>
      <w:r>
        <w:rPr>
          <w:rFonts w:ascii="Times New Roman"/>
          <w:b w:val="false"/>
          <w:i w:val="false"/>
          <w:color w:val="000000"/>
          <w:sz w:val="28"/>
        </w:rPr>
        <w:t>
Досмұхамбетов            - Қазақстан Республикасының Туризм және
</w:t>
      </w:r>
      <w:r>
        <w:br/>
      </w:r>
      <w:r>
        <w:rPr>
          <w:rFonts w:ascii="Times New Roman"/>
          <w:b w:val="false"/>
          <w:i w:val="false"/>
          <w:color w:val="000000"/>
          <w:sz w:val="28"/>
        </w:rPr>
        <w:t>
Темiрхан Мыңайдарұлы       спорт министрi, төрағаның орынбасары
</w:t>
      </w:r>
    </w:p>
    <w:p>
      <w:pPr>
        <w:spacing w:after="0"/>
        <w:ind w:left="0"/>
        <w:jc w:val="both"/>
      </w:pPr>
      <w:r>
        <w:rPr>
          <w:rFonts w:ascii="Times New Roman"/>
          <w:b w:val="false"/>
          <w:i w:val="false"/>
          <w:color w:val="000000"/>
          <w:sz w:val="28"/>
        </w:rPr>
        <w:t>
Тасмағамбетов            - Алматы қаласының әкiмi, төрағаның
</w:t>
      </w:r>
      <w:r>
        <w:br/>
      </w:r>
      <w:r>
        <w:rPr>
          <w:rFonts w:ascii="Times New Roman"/>
          <w:b w:val="false"/>
          <w:i w:val="false"/>
          <w:color w:val="000000"/>
          <w:sz w:val="28"/>
        </w:rPr>
        <w:t>
Иманғали Нұрғалиұлы        орынбасары
</w:t>
      </w:r>
    </w:p>
    <w:p>
      <w:pPr>
        <w:spacing w:after="0"/>
        <w:ind w:left="0"/>
        <w:jc w:val="both"/>
      </w:pPr>
      <w:r>
        <w:rPr>
          <w:rFonts w:ascii="Times New Roman"/>
          <w:b w:val="false"/>
          <w:i w:val="false"/>
          <w:color w:val="000000"/>
          <w:sz w:val="28"/>
        </w:rPr>
        <w:t>
Жошыбаев                 - Қазақстан Республикасы Сыртқы iстер
</w:t>
      </w:r>
      <w:r>
        <w:br/>
      </w:r>
      <w:r>
        <w:rPr>
          <w:rFonts w:ascii="Times New Roman"/>
          <w:b w:val="false"/>
          <w:i w:val="false"/>
          <w:color w:val="000000"/>
          <w:sz w:val="28"/>
        </w:rPr>
        <w:t>
Рәпiл Сеиiтханұлы          министрiнiң орынбасары
</w:t>
      </w:r>
    </w:p>
    <w:p>
      <w:pPr>
        <w:spacing w:after="0"/>
        <w:ind w:left="0"/>
        <w:jc w:val="both"/>
      </w:pPr>
      <w:r>
        <w:rPr>
          <w:rFonts w:ascii="Times New Roman"/>
          <w:b w:val="false"/>
          <w:i w:val="false"/>
          <w:color w:val="000000"/>
          <w:sz w:val="28"/>
        </w:rPr>
        <w:t>
Ақанов                   - Қазақстан Республикасының Денсаулық
</w:t>
      </w:r>
      <w:r>
        <w:br/>
      </w:r>
      <w:r>
        <w:rPr>
          <w:rFonts w:ascii="Times New Roman"/>
          <w:b w:val="false"/>
          <w:i w:val="false"/>
          <w:color w:val="000000"/>
          <w:sz w:val="28"/>
        </w:rPr>
        <w:t>
Айқан Ақанұлы              сақтау вице-министрi
</w:t>
      </w:r>
    </w:p>
    <w:p>
      <w:pPr>
        <w:spacing w:after="0"/>
        <w:ind w:left="0"/>
        <w:jc w:val="both"/>
      </w:pPr>
      <w:r>
        <w:rPr>
          <w:rFonts w:ascii="Times New Roman"/>
          <w:b w:val="false"/>
          <w:i w:val="false"/>
          <w:color w:val="000000"/>
          <w:sz w:val="28"/>
        </w:rPr>
        <w:t>
Бектұров                 - Қазақстан Республикасының Көлiк және
</w:t>
      </w:r>
      <w:r>
        <w:br/>
      </w:r>
      <w:r>
        <w:rPr>
          <w:rFonts w:ascii="Times New Roman"/>
          <w:b w:val="false"/>
          <w:i w:val="false"/>
          <w:color w:val="000000"/>
          <w:sz w:val="28"/>
        </w:rPr>
        <w:t>
Азат Ғаббасұлы             коммуникация вице-министрi
</w:t>
      </w:r>
    </w:p>
    <w:p>
      <w:pPr>
        <w:spacing w:after="0"/>
        <w:ind w:left="0"/>
        <w:jc w:val="both"/>
      </w:pPr>
      <w:r>
        <w:rPr>
          <w:rFonts w:ascii="Times New Roman"/>
          <w:b w:val="false"/>
          <w:i w:val="false"/>
          <w:color w:val="000000"/>
          <w:sz w:val="28"/>
        </w:rPr>
        <w:t>
Шпекбаев                 - Қазақстан Республикасының Iшкi iстер
</w:t>
      </w:r>
      <w:r>
        <w:br/>
      </w:r>
      <w:r>
        <w:rPr>
          <w:rFonts w:ascii="Times New Roman"/>
          <w:b w:val="false"/>
          <w:i w:val="false"/>
          <w:color w:val="000000"/>
          <w:sz w:val="28"/>
        </w:rPr>
        <w:t>
Алик Жатқамбайұлы          вице-министрi
</w:t>
      </w:r>
    </w:p>
    <w:p>
      <w:pPr>
        <w:spacing w:after="0"/>
        <w:ind w:left="0"/>
        <w:jc w:val="both"/>
      </w:pPr>
      <w:r>
        <w:rPr>
          <w:rFonts w:ascii="Times New Roman"/>
          <w:b w:val="false"/>
          <w:i w:val="false"/>
          <w:color w:val="000000"/>
          <w:sz w:val="28"/>
        </w:rPr>
        <w:t>
Құлназаров               - Қазақстан Республикасы Туризм және
</w:t>
      </w:r>
      <w:r>
        <w:br/>
      </w:r>
      <w:r>
        <w:rPr>
          <w:rFonts w:ascii="Times New Roman"/>
          <w:b w:val="false"/>
          <w:i w:val="false"/>
          <w:color w:val="000000"/>
          <w:sz w:val="28"/>
        </w:rPr>
        <w:t>
Анатолий Қожекенұлы        спорт министрлiгi Спорт комитетiнiң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Бөкенов                  - Алматы қаласы әкiмiнiң бiрiншi
</w:t>
      </w:r>
      <w:r>
        <w:br/>
      </w:r>
      <w:r>
        <w:rPr>
          <w:rFonts w:ascii="Times New Roman"/>
          <w:b w:val="false"/>
          <w:i w:val="false"/>
          <w:color w:val="000000"/>
          <w:sz w:val="28"/>
        </w:rPr>
        <w:t>
Қайрат Ақмәдиұлы           орынбасары
</w:t>
      </w:r>
    </w:p>
    <w:p>
      <w:pPr>
        <w:spacing w:after="0"/>
        <w:ind w:left="0"/>
        <w:jc w:val="both"/>
      </w:pPr>
      <w:r>
        <w:rPr>
          <w:rFonts w:ascii="Times New Roman"/>
          <w:b w:val="false"/>
          <w:i w:val="false"/>
          <w:color w:val="000000"/>
          <w:sz w:val="28"/>
        </w:rPr>
        <w:t>
Сұлтанғалиев             - "Нұртау" гольф-клубының президентi
</w:t>
      </w:r>
      <w:r>
        <w:br/>
      </w:r>
      <w:r>
        <w:rPr>
          <w:rFonts w:ascii="Times New Roman"/>
          <w:b w:val="false"/>
          <w:i w:val="false"/>
          <w:color w:val="000000"/>
          <w:sz w:val="28"/>
        </w:rPr>
        <w:t>
Серiк Сұлтанғалиұлы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