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101f2" w14:textId="22101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"Тұрғын үй құрылысына үлестiк қатысу туралы" және "Қазақстан Республикасының кейбiр заңнамалық актiлерiне тұрғын үй құрылысына үлестiк қатысу мәселелерi бойынша толықтырулар енгiзу туралы" 2006 жылғы 7 шiлдедегi заңдарын iске асыру жөнiндегi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2006 жылғы 7 қыркүйектегі N 261-ө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Қазақстан Республикасының "
</w:t>
      </w:r>
      <w:r>
        <w:rPr>
          <w:rFonts w:ascii="Times New Roman"/>
          <w:b w:val="false"/>
          <w:i w:val="false"/>
          <w:color w:val="000000"/>
          <w:sz w:val="28"/>
        </w:rPr>
        <w:t xml:space="preserve"> Тұрғын үй құрылысына үлестiк қатысу туралы </w:t>
      </w:r>
      <w:r>
        <w:rPr>
          <w:rFonts w:ascii="Times New Roman"/>
          <w:b w:val="false"/>
          <w:i w:val="false"/>
          <w:color w:val="000000"/>
          <w:sz w:val="28"/>
        </w:rPr>
        <w:t>
" және "Қазақстан Республикасының кейбiр заңнамалық актiлерiне тұрғын үй құрылысына үлестiк қатысу мәселелерi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толықтырулар енгiзу туралы </w:t>
      </w:r>
      <w:r>
        <w:rPr>
          <w:rFonts w:ascii="Times New Roman"/>
          <w:b w:val="false"/>
          <w:i w:val="false"/>
          <w:color w:val="000000"/>
          <w:sz w:val="28"/>
        </w:rPr>
        <w:t>
" 2006 жылғы 7 шiлдедегi заңдарын iске асыру мақсатында қабылдануы қажет нормативтiк құқықтық кесiмдердiң тiзбесi (бұдан әрi - тiзбе)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Мемлекеттiк органдар тiзбеге сәйкес нормативтiк құқықтық кесiмдердiң жобаларын әзiрлесiн және белгiленген тәртiппен Қазақстан Республикасының Үкiметiне бекiтуге енгiзсiн.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Премьер-Министрдің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міндетін атқарушы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 Министрінің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7 қыркүйектегі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261-ө өкімімен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Қазақстан Республикасының "Тұрғын үй құрылысына үлестік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қатысу туралы" және "Қазақстан Республикасының кейбір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заңнамалық актілеріне тұрғын үй құрылысына үлестік қатысу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мәселелері бойынша толықтырулар енгізу туралы" 2006 жылғы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 шілдедегі заңдарын іске асыру мақсатында қабылдануы қажет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нормативтік құқықтық кесімдердің тізбесі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3293"/>
        <w:gridCol w:w="2113"/>
        <w:gridCol w:w="2633"/>
        <w:gridCol w:w="2233"/>
      </w:tblGrid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 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Нормативтік құқықтық кесімнің 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Аяқтау нысаны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Орындауға жауапты мемлекеттік органдар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Орындау мерзімі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құрылысына үлестік қатысу туралы үлгі шартты бекіту туралы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жылғы қыркүйек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ғимараттарын жеке және заңды тұлғалардың ақшасын тұрғын үй құрылысына үлестік қатысу үшін тарту есебінен салуды ұйымдастыру жөніндегі  қызметті лицензиялау кезінде қойылатын біліктілік талаптарын бекіту туралы 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жылғы қыркүйек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Ескертпе: аббревиатуралардың толық жазылуы: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ИСМ - Индустрия және сауда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ЭБЖМ - Экономика және бюджеттік жоспарлау 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