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6f1b7" w14:textId="2b6f1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21 - 22 қыркүйекте Астана қаласында "Трансеуразия-2006" VI   Халықаралық конференциясына қатысушылардың қонақ үйде тұруына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2006 жылғы 4 қыркүйектегі N 257-ө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2006 жылғы 21 - 22 қыркүйекте Астана қаласында "Трансеуразия-2006" VI Халықаралық конференциясының өткiзiлуiне байланысты:
</w:t>
      </w:r>
      <w:r>
        <w:br/>
      </w:r>
      <w:r>
        <w:rPr>
          <w:rFonts w:ascii="Times New Roman"/>
          <w:b w:val="false"/>
          <w:i w:val="false"/>
          <w:color w:val="000000"/>
          <w:sz w:val="28"/>
        </w:rPr>
        <w:t>
      Қазақстан Республикасы Сыртқы iстер министрлiгi Қазақстан Республикасы Көлiк және коммуникация министрлiгiне "Трансеуразия-2006" VI Халықаралық конференциясына қатысушылардың 20 - 22 қыркүйекте қонақ үйде тұруына ақы төлеуге 2006 жылға арналған республикалық бюджетте 006 "Өкiлдiк шығындар" бағдарламасы бойынша көзделген қаражат есебiнен 4686480 (төрт миллион алты жүз сексен алты мың төрт жүз сексен) теңге сомасында қаражат бөлсiн.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